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1C0F91D" w14:textId="77777777" w:rsidR="00972BCF" w:rsidRDefault="00000000">
      <w:pPr>
        <w:jc w:val="center"/>
        <w:rPr>
          <w:sz w:val="32"/>
          <w:szCs w:val="32"/>
        </w:rPr>
      </w:pPr>
      <w:r>
        <w:rPr>
          <w:rFonts w:hint="eastAsia"/>
          <w:sz w:val="32"/>
          <w:szCs w:val="32"/>
        </w:rPr>
        <w:t>对影视作品二次创作发展的研究——以B站为例</w:t>
      </w:r>
    </w:p>
    <w:p w14:paraId="532199BD" w14:textId="77777777" w:rsidR="00972BCF" w:rsidRDefault="00000000">
      <w:pPr>
        <w:jc w:val="center"/>
        <w:rPr>
          <w:sz w:val="32"/>
          <w:szCs w:val="32"/>
        </w:rPr>
      </w:pPr>
      <w:r>
        <w:rPr>
          <w:rFonts w:hint="eastAsia"/>
          <w:sz w:val="32"/>
          <w:szCs w:val="32"/>
        </w:rPr>
        <w:t>摘要</w:t>
      </w:r>
    </w:p>
    <w:p w14:paraId="4B13B715" w14:textId="77777777" w:rsidR="00972BCF" w:rsidRDefault="00000000">
      <w:pPr>
        <w:ind w:firstLineChars="200" w:firstLine="640"/>
        <w:rPr>
          <w:sz w:val="32"/>
          <w:szCs w:val="32"/>
        </w:rPr>
      </w:pPr>
      <w:r>
        <w:rPr>
          <w:rFonts w:hint="eastAsia"/>
          <w:sz w:val="32"/>
          <w:szCs w:val="32"/>
        </w:rPr>
        <w:t>随着新媒体的普及，影视作品不仅局限于特定的荧幕上，也以二次创作的形式走近国人的视野中。不论是致敬、恶搞、仿效、戏仿，还是拼贴、混杂、改编、引用，都在国内的各大视频网站上兴起，成为一种新的艺术文化形式。二次创作在给观众带来娱乐性，激励更多人关注该行业的同时，也传达着创作者们的思考与剪辑手法，并让创作者从视频中获得收益，激发他们的创作欲与表达欲。</w:t>
      </w:r>
    </w:p>
    <w:p w14:paraId="4E638F26" w14:textId="77777777" w:rsidR="00972BCF" w:rsidRDefault="00000000">
      <w:pPr>
        <w:ind w:firstLineChars="200" w:firstLine="640"/>
        <w:rPr>
          <w:sz w:val="32"/>
          <w:szCs w:val="32"/>
        </w:rPr>
      </w:pPr>
      <w:r>
        <w:rPr>
          <w:rFonts w:hint="eastAsia"/>
          <w:sz w:val="32"/>
          <w:szCs w:val="32"/>
        </w:rPr>
        <w:t>作为国内如今首屈一指的视频创作平台，B站也是国内二次创作的主要阵地，本文将以B站为例，追根溯源，探究影视作品二次创作的在国内的发展历程与未来展望。本文不仅仅以查阅文献的角度对二次创作与影视创作进行比较，也以观众和用户的角度指出如今二次创作面临的一些问题，希望能有助于二次创作更好地发展。</w:t>
      </w:r>
    </w:p>
    <w:p w14:paraId="5C777B92" w14:textId="77777777" w:rsidR="00972BCF" w:rsidRDefault="00000000">
      <w:pPr>
        <w:rPr>
          <w:sz w:val="32"/>
          <w:szCs w:val="32"/>
        </w:rPr>
      </w:pPr>
      <w:r>
        <w:rPr>
          <w:rFonts w:hint="eastAsia"/>
          <w:sz w:val="32"/>
          <w:szCs w:val="32"/>
        </w:rPr>
        <w:t>关键词：二次创作，B站，剪辑</w:t>
      </w:r>
    </w:p>
    <w:p w14:paraId="6ECC76EA" w14:textId="77777777" w:rsidR="00972BCF" w:rsidRDefault="00000000">
      <w:pPr>
        <w:rPr>
          <w:sz w:val="32"/>
          <w:szCs w:val="32"/>
        </w:rPr>
      </w:pPr>
      <w:r>
        <w:rPr>
          <w:rFonts w:hint="eastAsia"/>
          <w:sz w:val="32"/>
          <w:szCs w:val="32"/>
        </w:rPr>
        <w:t>一、源头</w:t>
      </w:r>
    </w:p>
    <w:p w14:paraId="34FAD7E9" w14:textId="77777777" w:rsidR="00972BCF" w:rsidRDefault="00000000">
      <w:pPr>
        <w:rPr>
          <w:sz w:val="32"/>
          <w:szCs w:val="32"/>
        </w:rPr>
      </w:pPr>
      <w:r>
        <w:rPr>
          <w:rFonts w:hint="eastAsia"/>
          <w:sz w:val="32"/>
          <w:szCs w:val="32"/>
        </w:rPr>
        <w:t xml:space="preserve"> </w:t>
      </w:r>
      <w:r>
        <w:rPr>
          <w:sz w:val="32"/>
          <w:szCs w:val="32"/>
        </w:rPr>
        <w:t xml:space="preserve">   1.</w:t>
      </w:r>
      <w:r>
        <w:rPr>
          <w:rFonts w:hint="eastAsia"/>
          <w:sz w:val="32"/>
          <w:szCs w:val="32"/>
        </w:rPr>
        <w:t>二次创作的起源</w:t>
      </w:r>
    </w:p>
    <w:p w14:paraId="1639C483" w14:textId="0F5D4180" w:rsidR="00972BCF" w:rsidRDefault="00000000">
      <w:pPr>
        <w:ind w:firstLine="500"/>
        <w:rPr>
          <w:sz w:val="24"/>
          <w:szCs w:val="28"/>
        </w:rPr>
      </w:pPr>
      <w:r>
        <w:rPr>
          <w:rFonts w:hint="eastAsia"/>
          <w:sz w:val="24"/>
          <w:szCs w:val="28"/>
        </w:rPr>
        <w:t>虽然本文主要研究B站上的二次创作，但也免不了对其他平台的一些研究。由于国内外对于该创作形式的研究甚少，能查到的资料有限，虽然可以知道二次创作行为最早源于YouTube网站，被称为“mash-up</w:t>
      </w:r>
      <w:r>
        <w:rPr>
          <w:sz w:val="24"/>
          <w:szCs w:val="28"/>
        </w:rPr>
        <w:t xml:space="preserve"> </w:t>
      </w:r>
      <w:r>
        <w:rPr>
          <w:rFonts w:hint="eastAsia"/>
          <w:sz w:val="24"/>
          <w:szCs w:val="28"/>
        </w:rPr>
        <w:t>video”，即混剪短视频，但何时传入国内并在哪个平台进行发表的，尚无定论</w:t>
      </w:r>
      <w:r w:rsidR="007A2215">
        <w:rPr>
          <w:sz w:val="24"/>
          <w:szCs w:val="28"/>
        </w:rPr>
        <w:fldChar w:fldCharType="begin"/>
      </w:r>
      <w:r w:rsidR="0032410A">
        <w:rPr>
          <w:sz w:val="24"/>
          <w:szCs w:val="28"/>
        </w:rPr>
        <w:instrText xml:space="preserve"> ADDIN EN.CITE &lt;EndNote&gt;&lt;Cite&gt;&lt;Author&gt;何炎&lt;/Author&gt;&lt;Year&gt;2023&lt;/Year&gt;&lt;RecNum&gt;2&lt;/RecNum&gt;&lt;DisplayText&gt;[1]&lt;/DisplayText&gt;&lt;record&gt;&lt;rec-number&gt;2&lt;/rec-number&gt;&lt;foreign-keys&gt;&lt;key app="EN" db-id="v2wtdteaqx0etjespdwxt59p0zvp5wzs0d95" timestamp="1703398792"&gt;2&lt;/key&gt;&lt;/foreign-keys&gt;&lt;ref-type name="Thesis"&gt;32&lt;/ref-type&gt;&lt;contributors&gt;&lt;authors&gt;&lt;author&gt;何炎&lt;/author&gt;&lt;/authors&gt;&lt;tertiary-authors&gt;&lt;author&gt;于建华,&lt;/author&gt;&lt;author&gt;王驰,&lt;/author&gt;&lt;/tertiary-authors&gt;&lt;/contributors&gt;&lt;titles&gt;&lt;title&gt;网络直播二次创作作品的主题策略&lt;/title&gt;&lt;/titles&gt;&lt;keywords&gt;&lt;keyword&gt;二次创作&lt;/keyword&gt;&lt;keyword&gt;网络直播&lt;/keyword&gt;&lt;keyword&gt;主题策略&lt;/keyword&gt;&lt;keyword&gt;媒介&lt;/keyword&gt;&lt;/keywords&gt;&lt;dates&gt;&lt;year&gt;2023&lt;/year&gt;&lt;/dates&gt;&lt;work-type&gt;硕士&lt;/work-type&gt;&lt;urls&gt;&lt;related-urls&gt;&lt;url&gt;https://link.cnki.net/doi/10.27791/d.cnki.ghegy.2023.000352&lt;/url&gt;&lt;/related-urls&gt;&lt;/urls&gt;&lt;electronic-resource-num&gt;10.27791/d.cnki.ghegy.2023.000352&lt;/electronic-resource-num&gt;&lt;remote-database-provider&gt;Cnki&lt;/remote-database-provider&gt;&lt;/record&gt;&lt;/Cite&gt;&lt;/EndNote&gt;</w:instrText>
      </w:r>
      <w:r w:rsidR="007A2215">
        <w:rPr>
          <w:sz w:val="24"/>
          <w:szCs w:val="28"/>
        </w:rPr>
        <w:fldChar w:fldCharType="separate"/>
      </w:r>
      <w:r w:rsidR="0032410A">
        <w:rPr>
          <w:noProof/>
          <w:sz w:val="24"/>
          <w:szCs w:val="28"/>
        </w:rPr>
        <w:t>[1]</w:t>
      </w:r>
      <w:r w:rsidR="007A2215">
        <w:rPr>
          <w:sz w:val="24"/>
          <w:szCs w:val="28"/>
        </w:rPr>
        <w:fldChar w:fldCharType="end"/>
      </w:r>
      <w:r>
        <w:rPr>
          <w:rFonts w:hint="eastAsia"/>
          <w:sz w:val="24"/>
          <w:szCs w:val="28"/>
        </w:rPr>
        <w:t>。</w:t>
      </w:r>
    </w:p>
    <w:p w14:paraId="41349847" w14:textId="77777777" w:rsidR="00972BCF" w:rsidRDefault="00000000">
      <w:pPr>
        <w:ind w:firstLine="500"/>
        <w:rPr>
          <w:sz w:val="24"/>
          <w:szCs w:val="28"/>
        </w:rPr>
      </w:pPr>
      <w:r>
        <w:rPr>
          <w:rFonts w:hint="eastAsia"/>
          <w:sz w:val="24"/>
          <w:szCs w:val="28"/>
        </w:rPr>
        <w:lastRenderedPageBreak/>
        <w:t>2</w:t>
      </w:r>
      <w:r>
        <w:rPr>
          <w:sz w:val="24"/>
          <w:szCs w:val="28"/>
        </w:rPr>
        <w:t>.</w:t>
      </w:r>
      <w:r>
        <w:rPr>
          <w:rFonts w:hint="eastAsia"/>
          <w:sz w:val="24"/>
          <w:szCs w:val="28"/>
        </w:rPr>
        <w:t>B站的起源</w:t>
      </w:r>
    </w:p>
    <w:p w14:paraId="19C2A899" w14:textId="77777777" w:rsidR="00972BCF" w:rsidRDefault="00000000">
      <w:pPr>
        <w:ind w:firstLine="500"/>
        <w:jc w:val="left"/>
        <w:rPr>
          <w:sz w:val="24"/>
          <w:szCs w:val="28"/>
        </w:rPr>
      </w:pPr>
      <w:r>
        <w:rPr>
          <w:sz w:val="24"/>
          <w:szCs w:val="28"/>
        </w:rPr>
        <w:t>2009</w:t>
      </w:r>
      <w:r>
        <w:rPr>
          <w:rFonts w:hint="eastAsia"/>
          <w:sz w:val="24"/>
          <w:szCs w:val="28"/>
        </w:rPr>
        <w:t>年，作为ACG文化的二次元社区网站Mikufans紧随着AcFUN（即A站）的建立正式建立，而AcFUN和Mikufans作为当年国内最先创立起来的两个弹幕网站，很大程度上都借鉴了日本弹幕网站的鼻祖niconico网站。在最初建立的几年里，由于国内二次元亚文化尚未盛行，且国内具有二次创作能力和意识的人较少，所以网站大多充斥的是外网被搬运来的视频，而原创领域创作者的实力比不过外网，通过剪视频获得的经济收入少，且投稿视频需要第三方网站的协助，所以原创领域的视频少之又少。然而，就是这样两个新兴的小众网站，成为了当时国内二次创作的主要来源。</w:t>
      </w:r>
      <w:r>
        <w:rPr>
          <w:rFonts w:hint="eastAsia"/>
          <w:noProof/>
          <w:sz w:val="24"/>
          <w:szCs w:val="28"/>
        </w:rPr>
        <w:drawing>
          <wp:inline distT="0" distB="0" distL="114300" distR="114300" wp14:anchorId="4F317383" wp14:editId="37294713">
            <wp:extent cx="5271135" cy="3830320"/>
            <wp:effectExtent l="0" t="0" r="1905" b="10160"/>
            <wp:docPr id="1" name="图片 1" descr="屏幕截图 2023-12-17 2259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屏幕截图 2023-12-17 225938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83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B4DE4" w14:textId="029321EB" w:rsidR="00B0152C" w:rsidRPr="00B0152C" w:rsidRDefault="00B0152C" w:rsidP="00B0152C">
      <w:pPr>
        <w:ind w:firstLine="500"/>
        <w:jc w:val="center"/>
        <w:rPr>
          <w:rFonts w:hint="eastAsia"/>
          <w:sz w:val="22"/>
          <w:szCs w:val="26"/>
        </w:rPr>
      </w:pPr>
      <w:r w:rsidRPr="00B0152C">
        <w:rPr>
          <w:rFonts w:hint="eastAsia"/>
          <w:sz w:val="22"/>
          <w:szCs w:val="26"/>
        </w:rPr>
        <w:t>图1</w:t>
      </w:r>
      <w:r w:rsidRPr="00B0152C">
        <w:rPr>
          <w:sz w:val="22"/>
          <w:szCs w:val="26"/>
        </w:rPr>
        <w:t xml:space="preserve"> </w:t>
      </w:r>
      <w:r w:rsidRPr="00B0152C">
        <w:rPr>
          <w:rFonts w:hint="eastAsia"/>
          <w:sz w:val="22"/>
          <w:szCs w:val="26"/>
        </w:rPr>
        <w:t>Mikufans网页页面</w:t>
      </w:r>
      <w:r>
        <w:rPr>
          <w:rFonts w:hint="eastAsia"/>
          <w:sz w:val="22"/>
          <w:szCs w:val="26"/>
        </w:rPr>
        <w:t>，其二创视频多源于搬运</w:t>
      </w:r>
    </w:p>
    <w:p w14:paraId="5BCAB006" w14:textId="77777777" w:rsidR="00972BCF" w:rsidRDefault="00000000">
      <w:pPr>
        <w:ind w:firstLine="500"/>
        <w:rPr>
          <w:sz w:val="24"/>
          <w:szCs w:val="28"/>
        </w:rPr>
      </w:pPr>
      <w:r>
        <w:rPr>
          <w:rFonts w:hint="eastAsia"/>
          <w:sz w:val="24"/>
          <w:szCs w:val="28"/>
        </w:rPr>
        <w:t>考虑到当时的文化环境，不论是引入的二次创作视频，还是原创的二次创作视频，均以动画或游戏为载体，是完全面向于二次元群体的。当时的创作形式也与现今不同，主要以混剪为主，因为其创作难度较小，然后恶搞开始流行，并发</w:t>
      </w:r>
      <w:r>
        <w:rPr>
          <w:rFonts w:hint="eastAsia"/>
          <w:sz w:val="24"/>
          <w:szCs w:val="28"/>
        </w:rPr>
        <w:lastRenderedPageBreak/>
        <w:t>展为鬼畜。</w:t>
      </w:r>
    </w:p>
    <w:p w14:paraId="09CFCA19" w14:textId="77777777" w:rsidR="00972BCF" w:rsidRDefault="00000000">
      <w:pPr>
        <w:ind w:firstLine="500"/>
        <w:rPr>
          <w:sz w:val="24"/>
          <w:szCs w:val="28"/>
        </w:rPr>
      </w:pPr>
      <w:r>
        <w:rPr>
          <w:rFonts w:hint="eastAsia"/>
          <w:sz w:val="24"/>
          <w:szCs w:val="28"/>
        </w:rPr>
        <w:t>3</w:t>
      </w:r>
      <w:r>
        <w:rPr>
          <w:sz w:val="24"/>
          <w:szCs w:val="28"/>
        </w:rPr>
        <w:t>.</w:t>
      </w:r>
      <w:r>
        <w:rPr>
          <w:rFonts w:hint="eastAsia"/>
          <w:sz w:val="24"/>
          <w:szCs w:val="28"/>
        </w:rPr>
        <w:t>总结</w:t>
      </w:r>
    </w:p>
    <w:p w14:paraId="0388D47D" w14:textId="77777777" w:rsidR="00972BCF" w:rsidRDefault="00000000">
      <w:pPr>
        <w:ind w:firstLine="500"/>
        <w:rPr>
          <w:sz w:val="24"/>
          <w:szCs w:val="28"/>
        </w:rPr>
      </w:pPr>
      <w:r>
        <w:rPr>
          <w:rFonts w:hint="eastAsia"/>
          <w:sz w:val="24"/>
          <w:szCs w:val="28"/>
        </w:rPr>
        <w:t>早期国内的二次创作极不成熟，不论是平台，还是创作者。但正是由于这些前人的热爱与不断探索，国内的二次创作才能逐渐兴起。</w:t>
      </w:r>
    </w:p>
    <w:p w14:paraId="334C63C0" w14:textId="77777777" w:rsidR="00972BCF" w:rsidRDefault="00972BCF">
      <w:pPr>
        <w:ind w:firstLine="500"/>
        <w:rPr>
          <w:sz w:val="24"/>
          <w:szCs w:val="28"/>
        </w:rPr>
      </w:pPr>
    </w:p>
    <w:p w14:paraId="149B9A43" w14:textId="77777777" w:rsidR="00972BCF" w:rsidRDefault="00000000">
      <w:pPr>
        <w:rPr>
          <w:sz w:val="24"/>
          <w:szCs w:val="28"/>
        </w:rPr>
      </w:pPr>
      <w:r>
        <w:rPr>
          <w:rFonts w:hint="eastAsia"/>
          <w:sz w:val="24"/>
          <w:szCs w:val="28"/>
        </w:rPr>
        <w:t>二、发展</w:t>
      </w:r>
    </w:p>
    <w:p w14:paraId="3079CA31" w14:textId="77777777" w:rsidR="00972BCF" w:rsidRDefault="00000000">
      <w:pPr>
        <w:rPr>
          <w:sz w:val="24"/>
          <w:szCs w:val="28"/>
        </w:rPr>
      </w:pPr>
      <w:r>
        <w:rPr>
          <w:rFonts w:hint="eastAsia"/>
          <w:sz w:val="24"/>
          <w:szCs w:val="28"/>
        </w:rPr>
        <w:t xml:space="preserve"> </w:t>
      </w:r>
      <w:r>
        <w:rPr>
          <w:sz w:val="24"/>
          <w:szCs w:val="28"/>
        </w:rPr>
        <w:t xml:space="preserve">   </w:t>
      </w:r>
      <w:r>
        <w:rPr>
          <w:rFonts w:hint="eastAsia"/>
          <w:sz w:val="24"/>
          <w:szCs w:val="28"/>
        </w:rPr>
        <w:t>1</w:t>
      </w:r>
      <w:r>
        <w:rPr>
          <w:sz w:val="24"/>
          <w:szCs w:val="28"/>
        </w:rPr>
        <w:t>.</w:t>
      </w:r>
      <w:r>
        <w:rPr>
          <w:rFonts w:hint="eastAsia"/>
          <w:sz w:val="24"/>
          <w:szCs w:val="28"/>
        </w:rPr>
        <w:t>走向正版化</w:t>
      </w:r>
    </w:p>
    <w:p w14:paraId="4B4E8913" w14:textId="77777777" w:rsidR="00972BCF" w:rsidRDefault="00000000">
      <w:pPr>
        <w:ind w:firstLineChars="200" w:firstLine="480"/>
        <w:jc w:val="left"/>
        <w:rPr>
          <w:sz w:val="24"/>
          <w:szCs w:val="28"/>
        </w:rPr>
      </w:pPr>
      <w:r>
        <w:rPr>
          <w:rFonts w:hint="eastAsia"/>
          <w:sz w:val="24"/>
          <w:szCs w:val="28"/>
        </w:rPr>
        <w:t>2</w:t>
      </w:r>
      <w:r>
        <w:rPr>
          <w:sz w:val="24"/>
          <w:szCs w:val="28"/>
        </w:rPr>
        <w:t>014</w:t>
      </w:r>
      <w:r>
        <w:rPr>
          <w:rFonts w:hint="eastAsia"/>
          <w:sz w:val="24"/>
          <w:szCs w:val="28"/>
        </w:rPr>
        <w:t>年，此前已经改名为BILIBILI的Mikufans网站正式以正规渠道购入了来自外网的动画，宣告着B站将迈出亚文化的舒适圈，走向正版化。这个时期的B站已然有了自己的投稿平台，不用再借用第三方网站，也使创作变得正规化。除此之外，B站衍生出了自己的弹幕文化，推出了蓝白合战：弹幕创作大赛。使二次创作的形式迈向了新台阶。</w:t>
      </w:r>
      <w:r>
        <w:rPr>
          <w:rFonts w:hint="eastAsia"/>
          <w:noProof/>
          <w:sz w:val="24"/>
          <w:szCs w:val="28"/>
        </w:rPr>
        <w:drawing>
          <wp:inline distT="0" distB="0" distL="114300" distR="114300" wp14:anchorId="45987F9D" wp14:editId="06649077">
            <wp:extent cx="5212715" cy="3947160"/>
            <wp:effectExtent l="0" t="0" r="14605" b="0"/>
            <wp:docPr id="3" name="图片 3" descr="屏幕截图 2023-12-17 2308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屏幕截图 2023-12-17 230838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12715" cy="394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046AE" w14:textId="21B99799" w:rsidR="00B0152C" w:rsidRPr="00B0152C" w:rsidRDefault="00B0152C" w:rsidP="00B0152C">
      <w:pPr>
        <w:ind w:firstLineChars="200" w:firstLine="440"/>
        <w:jc w:val="center"/>
        <w:rPr>
          <w:rFonts w:hint="eastAsia"/>
          <w:sz w:val="22"/>
          <w:szCs w:val="26"/>
        </w:rPr>
      </w:pPr>
      <w:r w:rsidRPr="00B0152C">
        <w:rPr>
          <w:rFonts w:hint="eastAsia"/>
          <w:sz w:val="22"/>
          <w:szCs w:val="26"/>
        </w:rPr>
        <w:lastRenderedPageBreak/>
        <w:t>图2</w:t>
      </w:r>
      <w:r w:rsidRPr="00B0152C">
        <w:rPr>
          <w:sz w:val="22"/>
          <w:szCs w:val="26"/>
        </w:rPr>
        <w:t xml:space="preserve"> </w:t>
      </w:r>
      <w:r w:rsidRPr="00B0152C">
        <w:rPr>
          <w:rFonts w:hint="eastAsia"/>
          <w:sz w:val="22"/>
          <w:szCs w:val="26"/>
        </w:rPr>
        <w:t>BILIBILI网页页面，其原创视频内容增多</w:t>
      </w:r>
    </w:p>
    <w:p w14:paraId="1EED7E7D" w14:textId="77777777" w:rsidR="00972BCF" w:rsidRDefault="00000000">
      <w:pPr>
        <w:ind w:firstLineChars="200" w:firstLine="480"/>
        <w:rPr>
          <w:sz w:val="24"/>
          <w:szCs w:val="28"/>
        </w:rPr>
      </w:pPr>
      <w:r>
        <w:rPr>
          <w:rFonts w:hint="eastAsia"/>
          <w:sz w:val="24"/>
          <w:szCs w:val="28"/>
        </w:rPr>
        <w:t>2</w:t>
      </w:r>
      <w:r>
        <w:rPr>
          <w:sz w:val="24"/>
          <w:szCs w:val="28"/>
        </w:rPr>
        <w:t>.</w:t>
      </w:r>
      <w:r>
        <w:rPr>
          <w:rFonts w:hint="eastAsia"/>
          <w:sz w:val="24"/>
          <w:szCs w:val="28"/>
        </w:rPr>
        <w:t>在衰颓后复兴</w:t>
      </w:r>
    </w:p>
    <w:p w14:paraId="181A3A0F" w14:textId="715D5600" w:rsidR="00972BCF" w:rsidRDefault="00000000" w:rsidP="00D34E5A">
      <w:pPr>
        <w:ind w:firstLineChars="200" w:firstLine="480"/>
        <w:jc w:val="left"/>
        <w:rPr>
          <w:sz w:val="24"/>
          <w:szCs w:val="28"/>
        </w:rPr>
      </w:pPr>
      <w:r>
        <w:rPr>
          <w:rFonts w:hint="eastAsia"/>
          <w:sz w:val="24"/>
          <w:szCs w:val="28"/>
        </w:rPr>
        <w:t>但是，人的时间与精力是有限的，随着老一辈的创作者步入社会，变得忙碌，或者失去热情，退出圈子，新一辈的创作者又不能扛起整个社区，仅仅依靠二次元的二次创作源泉已然濒临枯竭。肉眼可见的，B站的热度正在逐渐下滑。幸运的是，仿佛命运一般，在B站热度下滑的这个时间点上，B站引进了正播出的《FATE/STAY/NIGHT》，而这部动画几乎成了B站的救星。在《FATE》播出的那个季度，B站的整个网页都充满了关于它的二次创作，它成为了新一辈创作者们的创作灵感源泉，各种“燃”的镜头以恰到好处的剪辑呈现给新用户，以情感传递的方式吸引着新用户“入坑”。B站的热度在一个季度内实现了爆发式的增长，也使国内二次创作迅速发展。</w:t>
      </w:r>
      <w:r w:rsidR="00D34E5A">
        <w:rPr>
          <w:noProof/>
          <w:sz w:val="24"/>
          <w:szCs w:val="28"/>
          <w14:ligatures w14:val="none"/>
        </w:rPr>
        <w:drawing>
          <wp:inline distT="0" distB="0" distL="0" distR="0" wp14:anchorId="3ABC1D8B" wp14:editId="040B00DB">
            <wp:extent cx="5274310" cy="3567430"/>
            <wp:effectExtent l="0" t="0" r="2540" b="0"/>
            <wp:docPr id="1057724857" name="图片 1" descr="地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724857" name="图片 1" descr="地图&#10;&#10;描述已自动生成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5F0A1" w14:textId="030D48C6" w:rsidR="00B0152C" w:rsidRPr="00B0152C" w:rsidRDefault="00B0152C" w:rsidP="00B0152C">
      <w:pPr>
        <w:ind w:firstLineChars="200" w:firstLine="440"/>
        <w:jc w:val="center"/>
        <w:rPr>
          <w:rFonts w:hint="eastAsia"/>
          <w:sz w:val="22"/>
          <w:szCs w:val="26"/>
        </w:rPr>
      </w:pPr>
      <w:r w:rsidRPr="00B0152C">
        <w:rPr>
          <w:rFonts w:hint="eastAsia"/>
          <w:sz w:val="22"/>
          <w:szCs w:val="26"/>
        </w:rPr>
        <w:t>图</w:t>
      </w:r>
      <w:r w:rsidRPr="00B0152C">
        <w:rPr>
          <w:sz w:val="22"/>
          <w:szCs w:val="26"/>
        </w:rPr>
        <w:t xml:space="preserve">3 </w:t>
      </w:r>
      <w:r w:rsidRPr="00B0152C">
        <w:rPr>
          <w:rFonts w:hint="eastAsia"/>
          <w:sz w:val="22"/>
          <w:szCs w:val="26"/>
        </w:rPr>
        <w:t>《FATE》混剪视频截图</w:t>
      </w:r>
    </w:p>
    <w:p w14:paraId="41321137" w14:textId="77777777" w:rsidR="00972BCF" w:rsidRDefault="00000000">
      <w:pPr>
        <w:ind w:firstLineChars="200" w:firstLine="480"/>
        <w:rPr>
          <w:sz w:val="24"/>
          <w:szCs w:val="28"/>
        </w:rPr>
      </w:pPr>
      <w:r>
        <w:rPr>
          <w:rFonts w:hint="eastAsia"/>
          <w:sz w:val="24"/>
          <w:szCs w:val="28"/>
        </w:rPr>
        <w:t>3</w:t>
      </w:r>
      <w:r>
        <w:rPr>
          <w:sz w:val="24"/>
          <w:szCs w:val="28"/>
        </w:rPr>
        <w:t>.</w:t>
      </w:r>
      <w:r>
        <w:rPr>
          <w:rFonts w:hint="eastAsia"/>
          <w:sz w:val="24"/>
          <w:szCs w:val="28"/>
        </w:rPr>
        <w:t>向主流文化靠齐</w:t>
      </w:r>
    </w:p>
    <w:p w14:paraId="38CB3490" w14:textId="42492B8D" w:rsidR="00972BCF" w:rsidRDefault="00000000">
      <w:pPr>
        <w:ind w:firstLineChars="200" w:firstLine="480"/>
        <w:jc w:val="left"/>
        <w:rPr>
          <w:sz w:val="24"/>
          <w:szCs w:val="28"/>
        </w:rPr>
      </w:pPr>
      <w:r>
        <w:rPr>
          <w:rFonts w:hint="eastAsia"/>
          <w:sz w:val="24"/>
          <w:szCs w:val="28"/>
        </w:rPr>
        <w:t>在经历了用户流失的教训后，B站管理层认识到，想要网站不断发展，仅</w:t>
      </w:r>
      <w:r>
        <w:rPr>
          <w:rFonts w:hint="eastAsia"/>
          <w:sz w:val="24"/>
          <w:szCs w:val="28"/>
        </w:rPr>
        <w:lastRenderedPageBreak/>
        <w:t>靠亚文化的热爱是不够的。于是B站放下了二次元网站的架子，开始上架非ACG的影视作品，鼓励用户多元创作，创建了生活区、学习区、美食区等等主流文化分区，并与国内网红合作，与央视合作，降低入站门槛，吸引了各类人员入站，成为用户过亿的多元文化网站。种种改变之下，B站二次创作的体裁不再局限于ACG，各种文化的碰撞也在诞生新的创作。</w:t>
      </w:r>
      <w:r>
        <w:rPr>
          <w:rFonts w:hint="eastAsia"/>
          <w:noProof/>
          <w:sz w:val="24"/>
          <w:szCs w:val="28"/>
        </w:rPr>
        <w:drawing>
          <wp:inline distT="0" distB="0" distL="114300" distR="114300" wp14:anchorId="5B06E452" wp14:editId="3271F562">
            <wp:extent cx="5263515" cy="347345"/>
            <wp:effectExtent l="0" t="0" r="9525" b="3175"/>
            <wp:docPr id="2" name="图片 2" descr="屏幕截图 2023-12-17 230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屏幕截图 2023-12-17 230258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34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4E5A">
        <w:rPr>
          <w:noProof/>
          <w:sz w:val="24"/>
          <w:szCs w:val="28"/>
          <w14:ligatures w14:val="none"/>
        </w:rPr>
        <w:drawing>
          <wp:inline distT="0" distB="0" distL="0" distR="0" wp14:anchorId="0C188F80" wp14:editId="2545DBB9">
            <wp:extent cx="4831499" cy="4077053"/>
            <wp:effectExtent l="0" t="0" r="7620" b="0"/>
            <wp:docPr id="1799749965" name="图片 2" descr="图表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749965" name="图片 2" descr="图表&#10;&#10;描述已自动生成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1499" cy="4077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6578F" w14:textId="2F18F524" w:rsidR="00B0152C" w:rsidRPr="00B0152C" w:rsidRDefault="00B0152C" w:rsidP="00B0152C">
      <w:pPr>
        <w:ind w:firstLineChars="200" w:firstLine="440"/>
        <w:jc w:val="center"/>
        <w:rPr>
          <w:rFonts w:hint="eastAsia"/>
          <w:sz w:val="22"/>
          <w:szCs w:val="26"/>
        </w:rPr>
      </w:pPr>
      <w:r w:rsidRPr="00B0152C">
        <w:rPr>
          <w:rFonts w:hint="eastAsia"/>
          <w:sz w:val="22"/>
          <w:szCs w:val="26"/>
        </w:rPr>
        <w:t>图4</w:t>
      </w:r>
      <w:r w:rsidRPr="00B0152C">
        <w:rPr>
          <w:sz w:val="22"/>
          <w:szCs w:val="26"/>
        </w:rPr>
        <w:t xml:space="preserve"> </w:t>
      </w:r>
      <w:r w:rsidRPr="00B0152C">
        <w:rPr>
          <w:rFonts w:hint="eastAsia"/>
          <w:sz w:val="22"/>
          <w:szCs w:val="26"/>
        </w:rPr>
        <w:t>B站开创多分区极其投稿量和播放量占比（截止2</w:t>
      </w:r>
      <w:r w:rsidRPr="00B0152C">
        <w:rPr>
          <w:sz w:val="22"/>
          <w:szCs w:val="26"/>
        </w:rPr>
        <w:t>020</w:t>
      </w:r>
      <w:r w:rsidRPr="00B0152C">
        <w:rPr>
          <w:rFonts w:hint="eastAsia"/>
          <w:sz w:val="22"/>
          <w:szCs w:val="26"/>
        </w:rPr>
        <w:t>年1</w:t>
      </w:r>
      <w:r w:rsidRPr="00B0152C">
        <w:rPr>
          <w:sz w:val="22"/>
          <w:szCs w:val="26"/>
        </w:rPr>
        <w:t>2</w:t>
      </w:r>
      <w:r w:rsidRPr="00B0152C">
        <w:rPr>
          <w:rFonts w:hint="eastAsia"/>
          <w:sz w:val="22"/>
          <w:szCs w:val="26"/>
        </w:rPr>
        <w:t>月）</w:t>
      </w:r>
    </w:p>
    <w:p w14:paraId="66AC3A06" w14:textId="77777777" w:rsidR="00972BCF" w:rsidRDefault="00000000">
      <w:pPr>
        <w:ind w:firstLineChars="200" w:firstLine="480"/>
        <w:rPr>
          <w:sz w:val="24"/>
          <w:szCs w:val="28"/>
        </w:rPr>
      </w:pPr>
      <w:r>
        <w:rPr>
          <w:rFonts w:hint="eastAsia"/>
          <w:sz w:val="24"/>
          <w:szCs w:val="28"/>
        </w:rPr>
        <w:t>然而，在B站发展的背后，无疑是对老用户们的背刺，“B站变了”的言论层出不穷，主流文化对亚文化产生的冲击力使创作者们不禁感叹“做MAD死路一条”。除此之外，鱼龙混杂的用户和有限的管理能力，产生了种种问题，这些将在之后着重叙述。</w:t>
      </w:r>
    </w:p>
    <w:p w14:paraId="783ADD7B" w14:textId="77777777" w:rsidR="00972BCF" w:rsidRDefault="00972BCF">
      <w:pPr>
        <w:ind w:firstLineChars="200" w:firstLine="480"/>
        <w:rPr>
          <w:sz w:val="24"/>
          <w:szCs w:val="28"/>
        </w:rPr>
      </w:pPr>
    </w:p>
    <w:p w14:paraId="054FA7B5" w14:textId="77777777" w:rsidR="00972BCF" w:rsidRDefault="00000000">
      <w:pPr>
        <w:rPr>
          <w:sz w:val="24"/>
          <w:szCs w:val="28"/>
        </w:rPr>
      </w:pPr>
      <w:r>
        <w:rPr>
          <w:rFonts w:hint="eastAsia"/>
          <w:sz w:val="24"/>
          <w:szCs w:val="28"/>
        </w:rPr>
        <w:lastRenderedPageBreak/>
        <w:t>三、影视创作与二次创作</w:t>
      </w:r>
    </w:p>
    <w:p w14:paraId="5BE16D25" w14:textId="77777777" w:rsidR="00972BCF" w:rsidRDefault="00000000">
      <w:pPr>
        <w:ind w:firstLineChars="200" w:firstLine="480"/>
        <w:rPr>
          <w:sz w:val="24"/>
          <w:szCs w:val="28"/>
        </w:rPr>
      </w:pPr>
      <w:r>
        <w:rPr>
          <w:rFonts w:hint="eastAsia"/>
          <w:sz w:val="24"/>
          <w:szCs w:val="28"/>
        </w:rPr>
        <w:t>通过对B站发展历程的了解，也就能够大致把握国内二次创作的发展历程。现在，通过比较影视创作与二次创作，能更加深刻地理解何为二次创作。</w:t>
      </w:r>
    </w:p>
    <w:p w14:paraId="72250C97" w14:textId="77777777" w:rsidR="00972BCF" w:rsidRDefault="00000000">
      <w:pPr>
        <w:ind w:firstLine="420"/>
        <w:rPr>
          <w:sz w:val="24"/>
          <w:szCs w:val="28"/>
        </w:rPr>
      </w:pPr>
      <w:r>
        <w:rPr>
          <w:rFonts w:hint="eastAsia"/>
          <w:sz w:val="24"/>
          <w:szCs w:val="28"/>
        </w:rPr>
        <w:t>1.影视后期剪辑</w:t>
      </w:r>
    </w:p>
    <w:p w14:paraId="1260E921" w14:textId="0119ADDF" w:rsidR="00972BCF" w:rsidRDefault="00000000">
      <w:pPr>
        <w:ind w:firstLine="420"/>
        <w:jc w:val="left"/>
        <w:rPr>
          <w:sz w:val="24"/>
          <w:szCs w:val="28"/>
        </w:rPr>
      </w:pPr>
      <w:r>
        <w:rPr>
          <w:rFonts w:hint="eastAsia"/>
          <w:sz w:val="24"/>
          <w:szCs w:val="28"/>
        </w:rPr>
        <w:t>影视后期制作主要应用于实际拍摄视频及三维虚拟镜头动画，基于线性剪辑（已逐渐被淘汰）、非线性剪辑、特效合成技术，以影片脚本为基础，运用艺术创作等手法，达到影片效果</w:t>
      </w:r>
      <w:r w:rsidR="0032410A">
        <w:rPr>
          <w:sz w:val="24"/>
          <w:szCs w:val="28"/>
        </w:rPr>
        <w:fldChar w:fldCharType="begin"/>
      </w:r>
      <w:r w:rsidR="0032410A">
        <w:rPr>
          <w:sz w:val="24"/>
          <w:szCs w:val="28"/>
        </w:rPr>
        <w:instrText xml:space="preserve"> ADDIN EN.CITE &lt;EndNote&gt;&lt;Cite&gt;&lt;Author&gt;韩雪&lt;/Author&gt;&lt;Year&gt;2020&lt;/Year&gt;&lt;RecNum&gt;3&lt;/RecNum&gt;&lt;DisplayText&gt;[2]&lt;/DisplayText&gt;&lt;record&gt;&lt;rec-number&gt;3&lt;/rec-number&gt;&lt;foreign-keys&gt;&lt;key app="EN" db-id="v2wtdteaqx0etjespdwxt59p0zvp5wzs0d95" timestamp="1703398792"&gt;3&lt;/key&gt;&lt;/foreign-keys&gt;&lt;ref-type name="Thesis"&gt;32&lt;/ref-type&gt;&lt;contributors&gt;&lt;authors&gt;&lt;author&gt;韩雪&lt;/author&gt;&lt;/authors&gt;&lt;tertiary-authors&gt;&lt;author&gt;张伟明,&lt;/author&gt;&lt;/tertiary-authors&gt;&lt;/contributors&gt;&lt;titles&gt;&lt;title&gt;七台河东北亚商城建筑漫游动画的剪辑技术和方法研究&lt;/title&gt;&lt;/titles&gt;&lt;keywords&gt;&lt;keyword&gt;建筑漫游&lt;/keyword&gt;&lt;keyword&gt;剪辑技术&lt;/keyword&gt;&lt;keyword&gt;蒙太奇&lt;/keyword&gt;&lt;keyword&gt;色彩校正&lt;/keyword&gt;&lt;keyword&gt;动画特效&lt;/keyword&gt;&lt;/keywords&gt;&lt;dates&gt;&lt;year&gt;2020&lt;/year&gt;&lt;/dates&gt;&lt;work-type&gt;硕士&lt;/work-type&gt;&lt;urls&gt;&lt;related-urls&gt;&lt;url&gt;https://link.cnki.net/doi/10.27061/d.cnki.ghgdu.2020.001945&lt;/url&gt;&lt;/related-urls&gt;&lt;/urls&gt;&lt;electronic-resource-num&gt;10.27061/d.cnki.ghgdu.2020.001945&lt;/electronic-resource-num&gt;&lt;remote-database-provider&gt;Cnki&lt;/remote-database-provider&gt;&lt;/record&gt;&lt;/Cite&gt;&lt;/EndNote&gt;</w:instrText>
      </w:r>
      <w:r w:rsidR="0032410A">
        <w:rPr>
          <w:sz w:val="24"/>
          <w:szCs w:val="28"/>
        </w:rPr>
        <w:fldChar w:fldCharType="separate"/>
      </w:r>
      <w:r w:rsidR="0032410A">
        <w:rPr>
          <w:noProof/>
          <w:sz w:val="24"/>
          <w:szCs w:val="28"/>
        </w:rPr>
        <w:t>[2]</w:t>
      </w:r>
      <w:r w:rsidR="0032410A">
        <w:rPr>
          <w:sz w:val="24"/>
          <w:szCs w:val="28"/>
        </w:rPr>
        <w:fldChar w:fldCharType="end"/>
      </w:r>
      <w:r>
        <w:rPr>
          <w:rFonts w:hint="eastAsia"/>
          <w:sz w:val="24"/>
          <w:szCs w:val="28"/>
        </w:rPr>
        <w:t>。影视创作需要一个严谨的过程，而且主要是团队分工合作完成，需要严格按照脚本和团队意愿进行创作，最后才能将一个个片段连接成一个影片。而且创作手法多样，长镜头与蒙太奇镜头可根据实际需要进行使用，渲染效果与分镜主要考虑故事情节与人物心理。在音频上，同样需要考虑整体的故事框架进行配乐。</w:t>
      </w:r>
      <w:r>
        <w:rPr>
          <w:rFonts w:hint="eastAsia"/>
          <w:noProof/>
          <w:sz w:val="24"/>
          <w:szCs w:val="28"/>
        </w:rPr>
        <w:drawing>
          <wp:inline distT="0" distB="0" distL="114300" distR="114300" wp14:anchorId="58DF710A" wp14:editId="0F006E91">
            <wp:extent cx="5273675" cy="1984375"/>
            <wp:effectExtent l="0" t="0" r="14605" b="12065"/>
            <wp:docPr id="4" name="图片 4" descr="屏幕截图 2023-12-01 174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屏幕截图 2023-12-01 17410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98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8009F" w14:textId="771762D3" w:rsidR="00EA0EAE" w:rsidRPr="00EA0EAE" w:rsidRDefault="00EA0EAE" w:rsidP="00EA0EAE">
      <w:pPr>
        <w:ind w:firstLine="420"/>
        <w:jc w:val="center"/>
        <w:rPr>
          <w:rFonts w:hint="eastAsia"/>
          <w:sz w:val="22"/>
          <w:szCs w:val="26"/>
        </w:rPr>
      </w:pPr>
      <w:r w:rsidRPr="00EA0EAE">
        <w:rPr>
          <w:rFonts w:hint="eastAsia"/>
          <w:sz w:val="22"/>
          <w:szCs w:val="26"/>
        </w:rPr>
        <w:t>图5</w:t>
      </w:r>
      <w:r w:rsidRPr="00EA0EAE">
        <w:rPr>
          <w:sz w:val="22"/>
          <w:szCs w:val="26"/>
        </w:rPr>
        <w:t xml:space="preserve"> </w:t>
      </w:r>
      <w:r w:rsidRPr="00EA0EAE">
        <w:rPr>
          <w:rFonts w:hint="eastAsia"/>
          <w:sz w:val="22"/>
          <w:szCs w:val="26"/>
        </w:rPr>
        <w:t>影视剪辑基本步骤</w:t>
      </w:r>
    </w:p>
    <w:p w14:paraId="2ADC5C99" w14:textId="77777777" w:rsidR="00972BCF" w:rsidRDefault="00000000">
      <w:pPr>
        <w:ind w:firstLine="420"/>
        <w:rPr>
          <w:sz w:val="24"/>
          <w:szCs w:val="28"/>
        </w:rPr>
      </w:pPr>
      <w:r>
        <w:rPr>
          <w:rFonts w:hint="eastAsia"/>
          <w:sz w:val="24"/>
          <w:szCs w:val="28"/>
        </w:rPr>
        <w:t>2</w:t>
      </w:r>
      <w:r>
        <w:rPr>
          <w:sz w:val="24"/>
          <w:szCs w:val="28"/>
        </w:rPr>
        <w:t>.</w:t>
      </w:r>
      <w:r>
        <w:rPr>
          <w:rFonts w:hint="eastAsia"/>
          <w:sz w:val="24"/>
          <w:szCs w:val="28"/>
        </w:rPr>
        <w:t>二次创作</w:t>
      </w:r>
    </w:p>
    <w:p w14:paraId="62D9299B" w14:textId="18E86337" w:rsidR="00972BCF" w:rsidRPr="003103C9" w:rsidRDefault="003103C9" w:rsidP="002E61ED">
      <w:pPr>
        <w:widowControl/>
        <w:ind w:firstLineChars="200" w:firstLine="480"/>
        <w:jc w:val="left"/>
        <w:rPr>
          <w:rFonts w:ascii="宋体" w:eastAsia="宋体" w:hAnsi="宋体" w:cs="宋体"/>
          <w:kern w:val="0"/>
          <w:sz w:val="24"/>
          <w:szCs w:val="24"/>
          <w14:ligatures w14:val="none"/>
        </w:rPr>
      </w:pPr>
      <w:r w:rsidRPr="003103C9">
        <w:rPr>
          <w:rFonts w:eastAsiaTheme="minorHAnsi" w:cs="宋体" w:hint="eastAsia"/>
          <w:color w:val="000000"/>
          <w:kern w:val="0"/>
          <w:sz w:val="24"/>
          <w:szCs w:val="24"/>
          <w14:ligatures w14:val="none"/>
        </w:rPr>
        <w:t>二次创作是指</w:t>
      </w:r>
      <w:r w:rsidR="002E61ED">
        <w:rPr>
          <w:rFonts w:eastAsiaTheme="minorHAnsi" w:cs="宋体" w:hint="eastAsia"/>
          <w:color w:val="000000"/>
          <w:kern w:val="0"/>
          <w:sz w:val="24"/>
          <w:szCs w:val="24"/>
          <w14:ligatures w14:val="none"/>
        </w:rPr>
        <w:t>创作者</w:t>
      </w:r>
      <w:r w:rsidRPr="003103C9">
        <w:rPr>
          <w:rFonts w:eastAsiaTheme="minorHAnsi" w:cs="宋体" w:hint="eastAsia"/>
          <w:color w:val="000000"/>
          <w:kern w:val="0"/>
          <w:sz w:val="24"/>
          <w:szCs w:val="24"/>
          <w14:ligatures w14:val="none"/>
        </w:rPr>
        <w:t xml:space="preserve">在内容创作中使用已存在的著作物的文字、图像、影片、音乐或其他艺术作品，二次创作视频可以充分发挥 </w:t>
      </w:r>
      <w:r w:rsidRPr="003103C9">
        <w:rPr>
          <w:rFonts w:eastAsiaTheme="minorHAnsi" w:cs="Times New Roman"/>
          <w:color w:val="000000"/>
          <w:kern w:val="0"/>
          <w:sz w:val="24"/>
          <w:szCs w:val="24"/>
          <w14:ligatures w14:val="none"/>
        </w:rPr>
        <w:t xml:space="preserve">UP </w:t>
      </w:r>
      <w:r w:rsidRPr="003103C9">
        <w:rPr>
          <w:rFonts w:eastAsiaTheme="minorHAnsi" w:cs="宋体" w:hint="eastAsia"/>
          <w:color w:val="000000"/>
          <w:kern w:val="0"/>
          <w:sz w:val="24"/>
          <w:szCs w:val="24"/>
          <w14:ligatures w14:val="none"/>
        </w:rPr>
        <w:t>主的想象力和创新力，也对原创内容带来 更多推广和传播的可能性</w:t>
      </w:r>
      <w:r>
        <w:rPr>
          <w:rFonts w:eastAsiaTheme="minorHAnsi" w:cs="宋体"/>
          <w:color w:val="000000"/>
          <w:kern w:val="0"/>
          <w:sz w:val="24"/>
          <w:szCs w:val="24"/>
          <w14:ligatures w14:val="none"/>
        </w:rPr>
        <w:fldChar w:fldCharType="begin"/>
      </w:r>
      <w:r>
        <w:rPr>
          <w:rFonts w:eastAsiaTheme="minorHAnsi" w:cs="宋体"/>
          <w:color w:val="000000"/>
          <w:kern w:val="0"/>
          <w:sz w:val="24"/>
          <w:szCs w:val="24"/>
          <w14:ligatures w14:val="none"/>
        </w:rPr>
        <w:instrText xml:space="preserve"> ADDIN EN.CITE &lt;EndNote&gt;&lt;Cite&gt;&lt;Author&gt;李文杰&lt;/Author&gt;&lt;Year&gt;2023&lt;/Year&gt;&lt;RecNum&gt;4&lt;/RecNum&gt;&lt;DisplayText&gt;[3]&lt;/DisplayText&gt;&lt;record&gt;&lt;rec-number&gt;4&lt;/rec-number&gt;&lt;foreign-keys&gt;&lt;key app="EN" db-id="v2wtdteaqx0etjespdwxt59p0zvp5wzs0d95" timestamp="1703398794"&gt;4&lt;/key&gt;&lt;/foreign-keys&gt;&lt;ref-type name="Thesis"&gt;32&lt;/ref-type&gt;&lt;contributors&gt;&lt;authors&gt;&lt;author&gt;李文杰&lt;/author&gt;&lt;/authors&gt;&lt;tertiary-authors&gt;&lt;author&gt;陈鸥帆,&lt;/author&gt;&lt;author&gt;庞道锋,&lt;/author&gt;&lt;/tertiary-authors&gt;&lt;/contributors&gt;&lt;titles&gt;&lt;title&gt;B站知识类视频内容生产与传播研究&lt;/title&gt;&lt;/titles&gt;&lt;keywords&gt;&lt;keyword&gt;知识类视频&lt;/keyword&gt;&lt;keyword&gt;内容生产&lt;/keyword&gt;&lt;keyword&gt;知识传播&lt;/keyword&gt;&lt;keyword&gt;哔哩哔哩&lt;/keyword&gt;&lt;/keywords&gt;&lt;dates&gt;&lt;year&gt;2023&lt;/year&gt;&lt;/dates&gt;&lt;work-type&gt;硕士&lt;/work-type&gt;&lt;urls&gt;&lt;related-urls&gt;&lt;url&gt;https://link.cnki.net/doi/10.27280/d.cnki.gsdsu.2023.001619&lt;/url&gt;&lt;/related-urls&gt;&lt;/urls&gt;&lt;electronic-resource-num&gt;10.27280/d.cnki.gsdsu.2023.001619&lt;/electronic-resource-num&gt;&lt;remote-database-provider&gt;Cnki&lt;/remote-database-provider&gt;&lt;/record&gt;&lt;/Cite&gt;&lt;/EndNote&gt;</w:instrText>
      </w:r>
      <w:r>
        <w:rPr>
          <w:rFonts w:eastAsiaTheme="minorHAnsi" w:cs="宋体"/>
          <w:color w:val="000000"/>
          <w:kern w:val="0"/>
          <w:sz w:val="24"/>
          <w:szCs w:val="24"/>
          <w14:ligatures w14:val="none"/>
        </w:rPr>
        <w:fldChar w:fldCharType="separate"/>
      </w:r>
      <w:r>
        <w:rPr>
          <w:rFonts w:eastAsiaTheme="minorHAnsi" w:cs="宋体"/>
          <w:noProof/>
          <w:color w:val="000000"/>
          <w:kern w:val="0"/>
          <w:sz w:val="24"/>
          <w:szCs w:val="24"/>
          <w14:ligatures w14:val="none"/>
        </w:rPr>
        <w:t>[3]</w:t>
      </w:r>
      <w:r>
        <w:rPr>
          <w:rFonts w:eastAsiaTheme="minorHAnsi" w:cs="宋体"/>
          <w:color w:val="000000"/>
          <w:kern w:val="0"/>
          <w:sz w:val="24"/>
          <w:szCs w:val="24"/>
          <w14:ligatures w14:val="none"/>
        </w:rPr>
        <w:fldChar w:fldCharType="end"/>
      </w:r>
      <w:r w:rsidR="00000000">
        <w:rPr>
          <w:rFonts w:hint="eastAsia"/>
          <w:sz w:val="24"/>
          <w:szCs w:val="28"/>
        </w:rPr>
        <w:t>。在剪辑风格上，十分自由，没有任何限制，且主要以个人创作为主。在手法上，主要运用非线性剪辑</w:t>
      </w:r>
      <w:r w:rsidR="00000000">
        <w:rPr>
          <w:rFonts w:hint="eastAsia"/>
          <w:sz w:val="24"/>
          <w:szCs w:val="28"/>
        </w:rPr>
        <w:lastRenderedPageBreak/>
        <w:t>的蒙太奇手法对已有素材进行剪接拼装，以创作者自身的想法为主。由于是运用已经渲染好的素材，一般是不用再次渲染的，但如果为达到某种效果或表达某种想法，是可以进行再次渲染的，当然也有一些是不使用原素材的二创，如手书。音频则要具体考虑，多数创作者选择先选已有的BGM，再进行视频轨道的剪辑，而有一些创作者则反之。但创作者也应根据自己的创意与风格，进行适当运用。</w:t>
      </w:r>
    </w:p>
    <w:p w14:paraId="401DF8D9" w14:textId="79127578" w:rsidR="00972BCF" w:rsidRDefault="00000000">
      <w:pPr>
        <w:ind w:firstLine="420"/>
        <w:rPr>
          <w:sz w:val="24"/>
          <w:szCs w:val="28"/>
        </w:rPr>
      </w:pPr>
      <w:r>
        <w:rPr>
          <w:rFonts w:hint="eastAsia"/>
          <w:sz w:val="24"/>
          <w:szCs w:val="28"/>
        </w:rPr>
        <w:t>根据当前的发展情况，可将二次创作作品分为以下几类</w:t>
      </w:r>
      <w:r w:rsidR="003103C9">
        <w:rPr>
          <w:rFonts w:hint="eastAsia"/>
          <w:sz w:val="24"/>
          <w:szCs w:val="28"/>
        </w:rPr>
        <w:t>[</w:t>
      </w:r>
      <w:r w:rsidR="00B45DB8">
        <w:rPr>
          <w:sz w:val="24"/>
          <w:szCs w:val="28"/>
        </w:rPr>
        <w:t>5</w:t>
      </w:r>
      <w:r w:rsidR="003103C9">
        <w:rPr>
          <w:rFonts w:hint="eastAsia"/>
          <w:sz w:val="24"/>
          <w:szCs w:val="28"/>
        </w:rPr>
        <w:t>]</w:t>
      </w:r>
      <w:r>
        <w:rPr>
          <w:rFonts w:hint="eastAsia"/>
          <w:sz w:val="24"/>
          <w:szCs w:val="28"/>
        </w:rPr>
        <w:t>。</w:t>
      </w:r>
    </w:p>
    <w:p w14:paraId="58E078FE" w14:textId="77777777" w:rsidR="00972BCF" w:rsidRDefault="00000000">
      <w:pPr>
        <w:numPr>
          <w:ilvl w:val="0"/>
          <w:numId w:val="1"/>
        </w:numPr>
        <w:ind w:firstLine="420"/>
        <w:rPr>
          <w:sz w:val="24"/>
          <w:szCs w:val="28"/>
        </w:rPr>
      </w:pPr>
      <w:r>
        <w:rPr>
          <w:rFonts w:hint="eastAsia"/>
          <w:sz w:val="24"/>
          <w:szCs w:val="28"/>
        </w:rPr>
        <w:t>直接搬运：即只是简单将影视中的片段剪出，未进行任何艺术性的创作行为，该类视频可能会构成侵权行为，且在大部分情况下并不被认为是创作作品。</w:t>
      </w:r>
    </w:p>
    <w:p w14:paraId="368E9226" w14:textId="77777777" w:rsidR="00972BCF" w:rsidRDefault="00000000">
      <w:pPr>
        <w:numPr>
          <w:ilvl w:val="0"/>
          <w:numId w:val="1"/>
        </w:numPr>
        <w:ind w:firstLine="420"/>
        <w:rPr>
          <w:sz w:val="24"/>
          <w:szCs w:val="28"/>
        </w:rPr>
      </w:pPr>
      <w:r>
        <w:rPr>
          <w:rFonts w:hint="eastAsia"/>
          <w:sz w:val="24"/>
          <w:szCs w:val="28"/>
        </w:rPr>
        <w:t>简单剪辑：主要对原作进行片段的剪切、组装，大多没有艺术性的加工，主要用于让不想观看完整原作的观众了解原作大致内容。</w:t>
      </w:r>
    </w:p>
    <w:p w14:paraId="16898889" w14:textId="5EA2826F" w:rsidR="00972BCF" w:rsidRDefault="00000000">
      <w:pPr>
        <w:numPr>
          <w:ilvl w:val="0"/>
          <w:numId w:val="1"/>
        </w:numPr>
        <w:ind w:firstLine="420"/>
        <w:jc w:val="left"/>
        <w:rPr>
          <w:sz w:val="24"/>
          <w:szCs w:val="28"/>
        </w:rPr>
      </w:pPr>
      <w:r>
        <w:rPr>
          <w:rFonts w:hint="eastAsia"/>
          <w:sz w:val="24"/>
          <w:szCs w:val="28"/>
        </w:rPr>
        <w:t>改编创作：通过引用影片中的全部或部分素材，配合自己的创意与想法，进行艺术性的加工，创作成为创作者自己的故事或内容。</w:t>
      </w:r>
    </w:p>
    <w:p w14:paraId="3547A33F" w14:textId="77777777" w:rsidR="00972BCF" w:rsidRDefault="00000000">
      <w:pPr>
        <w:numPr>
          <w:ilvl w:val="0"/>
          <w:numId w:val="1"/>
        </w:numPr>
        <w:ind w:firstLine="420"/>
        <w:jc w:val="left"/>
        <w:rPr>
          <w:sz w:val="24"/>
          <w:szCs w:val="28"/>
        </w:rPr>
      </w:pPr>
      <w:r>
        <w:rPr>
          <w:rFonts w:hint="eastAsia"/>
          <w:sz w:val="24"/>
          <w:szCs w:val="28"/>
        </w:rPr>
        <w:t>评说解读：在引用原作的基础上，对其内容、主题与精神内涵等进行解读，涉及剪辑方面的艺术较少，主要涉及文学艺术，旨在让观众理解原作，获得感悟与思考，或表达自己的见解。</w:t>
      </w:r>
    </w:p>
    <w:p w14:paraId="184E7990" w14:textId="715A2F81" w:rsidR="00972BCF" w:rsidRDefault="00000000" w:rsidP="00EA0EAE">
      <w:pPr>
        <w:numPr>
          <w:ilvl w:val="0"/>
          <w:numId w:val="1"/>
        </w:numPr>
        <w:ind w:firstLine="420"/>
        <w:jc w:val="left"/>
        <w:rPr>
          <w:sz w:val="24"/>
          <w:szCs w:val="28"/>
        </w:rPr>
      </w:pPr>
      <w:r>
        <w:rPr>
          <w:rFonts w:hint="eastAsia"/>
          <w:sz w:val="24"/>
          <w:szCs w:val="28"/>
        </w:rPr>
        <w:t>同人创作：一般是以已有的角色为原型，进行完全的独立创作，仅涉及原作的形象使用权。</w:t>
      </w:r>
      <w:r w:rsidR="00EA0EAE">
        <w:rPr>
          <w:rFonts w:hint="eastAsia"/>
          <w:noProof/>
          <w:sz w:val="24"/>
          <w:szCs w:val="28"/>
        </w:rPr>
        <w:lastRenderedPageBreak/>
        <w:drawing>
          <wp:inline distT="0" distB="0" distL="114300" distR="114300" wp14:anchorId="2BDD6B5D" wp14:editId="686CA03B">
            <wp:extent cx="5266690" cy="2150110"/>
            <wp:effectExtent l="0" t="0" r="6350" b="13970"/>
            <wp:docPr id="9" name="图片 9" descr="屏幕截图 2023-12-18 000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屏幕截图 2023-12-18 000334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15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4BEBF" w14:textId="3F07BF7D" w:rsidR="00EA0EAE" w:rsidRPr="00EA0EAE" w:rsidRDefault="00EA0EAE" w:rsidP="00EA0EAE">
      <w:pPr>
        <w:ind w:left="420"/>
        <w:jc w:val="center"/>
        <w:rPr>
          <w:rFonts w:hint="eastAsia"/>
          <w:sz w:val="22"/>
          <w:szCs w:val="26"/>
        </w:rPr>
      </w:pPr>
      <w:r w:rsidRPr="00EA0EAE">
        <w:rPr>
          <w:rFonts w:hint="eastAsia"/>
          <w:sz w:val="22"/>
          <w:szCs w:val="26"/>
        </w:rPr>
        <w:t>图6</w:t>
      </w:r>
      <w:r w:rsidRPr="00EA0EAE">
        <w:rPr>
          <w:sz w:val="22"/>
          <w:szCs w:val="26"/>
        </w:rPr>
        <w:t xml:space="preserve"> </w:t>
      </w:r>
      <w:r w:rsidRPr="00EA0EAE">
        <w:rPr>
          <w:rFonts w:hint="eastAsia"/>
          <w:sz w:val="22"/>
          <w:szCs w:val="26"/>
        </w:rPr>
        <w:t>B站为激励创作而举行活动</w:t>
      </w:r>
    </w:p>
    <w:p w14:paraId="159A3C57" w14:textId="77777777" w:rsidR="00972BCF" w:rsidRDefault="00000000">
      <w:pPr>
        <w:ind w:firstLine="420"/>
        <w:rPr>
          <w:sz w:val="24"/>
          <w:szCs w:val="28"/>
        </w:rPr>
      </w:pPr>
      <w:r>
        <w:rPr>
          <w:rFonts w:hint="eastAsia"/>
          <w:sz w:val="24"/>
          <w:szCs w:val="28"/>
        </w:rPr>
        <w:t>3</w:t>
      </w:r>
      <w:r>
        <w:rPr>
          <w:sz w:val="24"/>
          <w:szCs w:val="28"/>
        </w:rPr>
        <w:t>.</w:t>
      </w:r>
      <w:r>
        <w:rPr>
          <w:rFonts w:hint="eastAsia"/>
          <w:sz w:val="24"/>
          <w:szCs w:val="28"/>
        </w:rPr>
        <w:t>总结</w:t>
      </w:r>
    </w:p>
    <w:p w14:paraId="5909A3D4" w14:textId="77777777" w:rsidR="00972BCF" w:rsidRDefault="00000000">
      <w:pPr>
        <w:ind w:firstLine="420"/>
        <w:rPr>
          <w:sz w:val="24"/>
          <w:szCs w:val="28"/>
        </w:rPr>
      </w:pPr>
      <w:r>
        <w:rPr>
          <w:rFonts w:hint="eastAsia"/>
          <w:sz w:val="24"/>
          <w:szCs w:val="28"/>
        </w:rPr>
        <w:t>虽然影视创作和二次创作有很大差异，但归根结底，二者都是做视频的后期剪辑，都需要注重审美体验。</w:t>
      </w:r>
    </w:p>
    <w:p w14:paraId="61DEEE21" w14:textId="77777777" w:rsidR="00972BCF" w:rsidRDefault="00000000">
      <w:pPr>
        <w:rPr>
          <w:sz w:val="24"/>
          <w:szCs w:val="28"/>
        </w:rPr>
      </w:pPr>
      <w:r>
        <w:rPr>
          <w:rFonts w:hint="eastAsia"/>
          <w:sz w:val="24"/>
          <w:szCs w:val="28"/>
        </w:rPr>
        <w:t>四、存在问题</w:t>
      </w:r>
    </w:p>
    <w:p w14:paraId="0AB10294" w14:textId="512F6D75" w:rsidR="00972BCF" w:rsidRDefault="003103C9">
      <w:pPr>
        <w:ind w:firstLine="420"/>
        <w:rPr>
          <w:sz w:val="24"/>
          <w:szCs w:val="28"/>
        </w:rPr>
      </w:pPr>
      <w:r>
        <w:rPr>
          <w:sz w:val="24"/>
          <w:szCs w:val="28"/>
        </w:rPr>
        <w:t>1</w:t>
      </w:r>
      <w:r w:rsidR="00000000">
        <w:rPr>
          <w:sz w:val="24"/>
          <w:szCs w:val="28"/>
        </w:rPr>
        <w:t>.</w:t>
      </w:r>
      <w:r w:rsidR="00000000">
        <w:rPr>
          <w:rFonts w:hint="eastAsia"/>
          <w:sz w:val="24"/>
          <w:szCs w:val="28"/>
        </w:rPr>
        <w:t>短视频盛行</w:t>
      </w:r>
    </w:p>
    <w:p w14:paraId="43BC970C" w14:textId="3BD5CD93" w:rsidR="00972BCF" w:rsidRDefault="00000000">
      <w:pPr>
        <w:ind w:firstLine="420"/>
        <w:rPr>
          <w:sz w:val="24"/>
          <w:szCs w:val="28"/>
        </w:rPr>
      </w:pPr>
      <w:r>
        <w:rPr>
          <w:rFonts w:hint="eastAsia"/>
          <w:sz w:val="24"/>
          <w:szCs w:val="28"/>
        </w:rPr>
        <w:t>近几年来，短视频的趋势已越来越显著，B站也推出了竖屏模式，但这对于二次创作来说不是一件好事。由于新媒体技术的发展，使创作门槛拉低，短视频的创作更是容易，再加上以播放量计算收益的模式，注定创作者们更倾向于短视频创作和做标题党，而一些优秀二创作品出现“良作无人赏”的现象。</w:t>
      </w:r>
      <w:r w:rsidR="00EA0EAE">
        <w:rPr>
          <w:rFonts w:hint="eastAsia"/>
          <w:sz w:val="24"/>
          <w:szCs w:val="28"/>
        </w:rPr>
        <w:t>如今，短视频市场规模近3</w:t>
      </w:r>
      <w:r w:rsidR="00EA0EAE">
        <w:rPr>
          <w:sz w:val="24"/>
          <w:szCs w:val="28"/>
        </w:rPr>
        <w:t>000</w:t>
      </w:r>
      <w:r w:rsidR="00EA0EAE">
        <w:rPr>
          <w:rFonts w:hint="eastAsia"/>
          <w:sz w:val="24"/>
          <w:szCs w:val="28"/>
        </w:rPr>
        <w:t>亿，用户规模占整体网名的9</w:t>
      </w:r>
      <w:r w:rsidR="00EA0EAE">
        <w:rPr>
          <w:sz w:val="24"/>
          <w:szCs w:val="28"/>
        </w:rPr>
        <w:t>4.8</w:t>
      </w:r>
      <w:r w:rsidR="00EA0EAE">
        <w:rPr>
          <w:rFonts w:hint="eastAsia"/>
          <w:sz w:val="24"/>
          <w:szCs w:val="28"/>
        </w:rPr>
        <w:t>%[</w:t>
      </w:r>
      <w:r w:rsidR="00EA0EAE">
        <w:rPr>
          <w:sz w:val="24"/>
          <w:szCs w:val="28"/>
        </w:rPr>
        <w:t>6]</w:t>
      </w:r>
      <w:r w:rsidR="00EA0EAE">
        <w:rPr>
          <w:rFonts w:hint="eastAsia"/>
          <w:sz w:val="24"/>
          <w:szCs w:val="28"/>
        </w:rPr>
        <w:t>。</w:t>
      </w:r>
      <w:r>
        <w:rPr>
          <w:rFonts w:hint="eastAsia"/>
          <w:sz w:val="24"/>
          <w:szCs w:val="28"/>
        </w:rPr>
        <w:t>但是短视频往往只是过眼云烟，无法让观众真正融入作品中，去欣赏原作的魅力和创作者的创作手法。所以，除非对短视频的收益进行限制，否则二次创作将产生单一化。</w:t>
      </w:r>
    </w:p>
    <w:p w14:paraId="34FB7270" w14:textId="1011265B" w:rsidR="00972BCF" w:rsidRDefault="003103C9">
      <w:pPr>
        <w:ind w:firstLine="420"/>
        <w:rPr>
          <w:sz w:val="24"/>
          <w:szCs w:val="28"/>
        </w:rPr>
      </w:pPr>
      <w:r>
        <w:rPr>
          <w:sz w:val="24"/>
          <w:szCs w:val="28"/>
        </w:rPr>
        <w:t>2</w:t>
      </w:r>
      <w:r w:rsidR="00000000">
        <w:rPr>
          <w:sz w:val="24"/>
          <w:szCs w:val="28"/>
        </w:rPr>
        <w:t>.</w:t>
      </w:r>
      <w:r w:rsidR="00000000">
        <w:rPr>
          <w:rFonts w:hint="eastAsia"/>
          <w:sz w:val="24"/>
          <w:szCs w:val="28"/>
        </w:rPr>
        <w:t>侵权</w:t>
      </w:r>
    </w:p>
    <w:p w14:paraId="2D620CAE" w14:textId="77777777" w:rsidR="00972BCF" w:rsidRDefault="00000000">
      <w:pPr>
        <w:ind w:firstLine="420"/>
        <w:jc w:val="left"/>
        <w:rPr>
          <w:sz w:val="24"/>
          <w:szCs w:val="28"/>
        </w:rPr>
      </w:pPr>
      <w:r>
        <w:rPr>
          <w:rFonts w:hint="eastAsia"/>
          <w:sz w:val="24"/>
          <w:szCs w:val="28"/>
        </w:rPr>
        <w:t>无论是对创作者来说，还是对于平台来说，都是一个难以解决的问题。一方面，在创作者没有授权的情况下，一些用户私自将创作者的视频在其他视频网站上发布，一些甚至比原视频播放量高，极度打击创作者的创作欲。另一方</w:t>
      </w:r>
      <w:r>
        <w:rPr>
          <w:rFonts w:hint="eastAsia"/>
          <w:sz w:val="24"/>
          <w:szCs w:val="28"/>
        </w:rPr>
        <w:lastRenderedPageBreak/>
        <w:t>面，用户盗取其他网站上的视频发布B站，被起诉时，B站需要承担一定法律责任，还会给平台抹黑。究其原因，B站无法像之前一样用入站问答的方式来限制新用户的加入，使得非法分子随意进出网站，而又因为每天的稿件过多，无法做到十分严厉的审查力度。因此，各平台需要保障创作者们的权利，以维持创作者们的创作欲。</w:t>
      </w:r>
      <w:r>
        <w:rPr>
          <w:rFonts w:hint="eastAsia"/>
          <w:noProof/>
          <w:sz w:val="24"/>
          <w:szCs w:val="28"/>
        </w:rPr>
        <w:drawing>
          <wp:inline distT="0" distB="0" distL="114300" distR="114300" wp14:anchorId="765DE8FE" wp14:editId="0BC04A9E">
            <wp:extent cx="5271770" cy="2827655"/>
            <wp:effectExtent l="0" t="0" r="1270" b="6985"/>
            <wp:docPr id="8" name="图片 8" descr="屏幕截图 2023-12-17 233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屏幕截图 2023-12-17 23310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24"/>
          <w:szCs w:val="28"/>
        </w:rPr>
        <w:drawing>
          <wp:inline distT="0" distB="0" distL="114300" distR="114300" wp14:anchorId="6AFB4A11" wp14:editId="455550A2">
            <wp:extent cx="5267325" cy="2183765"/>
            <wp:effectExtent l="0" t="0" r="5715" b="10795"/>
            <wp:docPr id="7" name="图片 7" descr="屏幕截图 2023-12-17 233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屏幕截图 2023-12-17 23300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18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AA954" w14:textId="578EFC29" w:rsidR="00EA0EAE" w:rsidRPr="00EA0EAE" w:rsidRDefault="00EA0EAE" w:rsidP="00EA0EAE">
      <w:pPr>
        <w:ind w:firstLine="420"/>
        <w:jc w:val="center"/>
        <w:rPr>
          <w:rFonts w:hint="eastAsia"/>
          <w:sz w:val="22"/>
          <w:szCs w:val="26"/>
        </w:rPr>
      </w:pPr>
      <w:r w:rsidRPr="00EA0EAE">
        <w:rPr>
          <w:rFonts w:hint="eastAsia"/>
          <w:sz w:val="22"/>
          <w:szCs w:val="26"/>
        </w:rPr>
        <w:t>图7</w:t>
      </w:r>
      <w:r w:rsidRPr="00EA0EAE">
        <w:rPr>
          <w:sz w:val="22"/>
          <w:szCs w:val="26"/>
        </w:rPr>
        <w:t xml:space="preserve"> </w:t>
      </w:r>
      <w:r w:rsidRPr="00EA0EAE">
        <w:rPr>
          <w:rFonts w:hint="eastAsia"/>
          <w:sz w:val="22"/>
          <w:szCs w:val="26"/>
        </w:rPr>
        <w:t>有关侵权问题的视频与报</w:t>
      </w:r>
      <w:r>
        <w:rPr>
          <w:rFonts w:hint="eastAsia"/>
          <w:sz w:val="22"/>
          <w:szCs w:val="26"/>
        </w:rPr>
        <w:t>道</w:t>
      </w:r>
    </w:p>
    <w:p w14:paraId="258D2875" w14:textId="77777777" w:rsidR="00972BCF" w:rsidRDefault="00000000">
      <w:pPr>
        <w:rPr>
          <w:sz w:val="24"/>
          <w:szCs w:val="28"/>
        </w:rPr>
      </w:pPr>
      <w:r>
        <w:rPr>
          <w:rFonts w:hint="eastAsia"/>
          <w:sz w:val="24"/>
          <w:szCs w:val="28"/>
        </w:rPr>
        <w:t>五、总结与未来展望</w:t>
      </w:r>
    </w:p>
    <w:p w14:paraId="3355E1A7" w14:textId="77777777" w:rsidR="00972BCF" w:rsidRDefault="00000000">
      <w:pPr>
        <w:ind w:firstLine="420"/>
        <w:jc w:val="left"/>
        <w:rPr>
          <w:sz w:val="24"/>
          <w:szCs w:val="28"/>
        </w:rPr>
      </w:pPr>
      <w:r>
        <w:rPr>
          <w:rFonts w:hint="eastAsia"/>
          <w:sz w:val="24"/>
          <w:szCs w:val="28"/>
        </w:rPr>
        <w:t>无论观众还是创作者，亦或是平台，原作者，都希望二次创作能更好的发展。在创作形式与内容上，期待有新的和更优秀的作品能够呈现，提高观赏体</w:t>
      </w:r>
      <w:r>
        <w:rPr>
          <w:rFonts w:hint="eastAsia"/>
          <w:sz w:val="24"/>
          <w:szCs w:val="28"/>
        </w:rPr>
        <w:lastRenderedPageBreak/>
        <w:t>验，吸引新用户进入平台或观看原作。在收益形式上，能够进行合理调整，让好的长视频和短视频都能有人创作、有人欣赏。在权利维护上，能够打击不法分子，维持创作的原创性和合法性。</w:t>
      </w:r>
      <w:r>
        <w:rPr>
          <w:rFonts w:hint="eastAsia"/>
          <w:noProof/>
          <w:sz w:val="24"/>
          <w:szCs w:val="28"/>
        </w:rPr>
        <w:drawing>
          <wp:inline distT="0" distB="0" distL="114300" distR="114300" wp14:anchorId="75032466" wp14:editId="14985D2F">
            <wp:extent cx="5271135" cy="2586990"/>
            <wp:effectExtent l="0" t="0" r="1905" b="3810"/>
            <wp:docPr id="6" name="图片 6" descr="屏幕截图 2023-12-17 232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屏幕截图 2023-12-17 23254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8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D347D" w14:textId="1BC8FA24" w:rsidR="00EA0EAE" w:rsidRPr="00EA0EAE" w:rsidRDefault="00EA0EAE" w:rsidP="00EA0EAE">
      <w:pPr>
        <w:ind w:firstLine="420"/>
        <w:jc w:val="center"/>
        <w:rPr>
          <w:rFonts w:hint="eastAsia"/>
          <w:sz w:val="22"/>
          <w:szCs w:val="26"/>
        </w:rPr>
      </w:pPr>
      <w:r w:rsidRPr="00EA0EAE">
        <w:rPr>
          <w:rFonts w:hint="eastAsia"/>
          <w:sz w:val="22"/>
          <w:szCs w:val="26"/>
        </w:rPr>
        <w:t>图8</w:t>
      </w:r>
      <w:r w:rsidRPr="00EA0EAE">
        <w:rPr>
          <w:sz w:val="22"/>
          <w:szCs w:val="26"/>
        </w:rPr>
        <w:t xml:space="preserve"> </w:t>
      </w:r>
      <w:r w:rsidRPr="00EA0EAE">
        <w:rPr>
          <w:rFonts w:hint="eastAsia"/>
          <w:sz w:val="22"/>
          <w:szCs w:val="26"/>
        </w:rPr>
        <w:t>B站1</w:t>
      </w:r>
      <w:r w:rsidRPr="00EA0EAE">
        <w:rPr>
          <w:sz w:val="22"/>
          <w:szCs w:val="26"/>
        </w:rPr>
        <w:t>4</w:t>
      </w:r>
      <w:r w:rsidRPr="00EA0EAE">
        <w:rPr>
          <w:rFonts w:hint="eastAsia"/>
          <w:sz w:val="22"/>
          <w:szCs w:val="26"/>
        </w:rPr>
        <w:t>周年活动的报道</w:t>
      </w:r>
    </w:p>
    <w:p w14:paraId="00BE92A6" w14:textId="01AC3D52" w:rsidR="00972BCF" w:rsidRDefault="00000000">
      <w:pPr>
        <w:numPr>
          <w:ilvl w:val="0"/>
          <w:numId w:val="2"/>
        </w:numPr>
        <w:ind w:firstLine="420"/>
        <w:jc w:val="left"/>
        <w:rPr>
          <w:sz w:val="24"/>
          <w:szCs w:val="28"/>
        </w:rPr>
      </w:pPr>
      <w:r>
        <w:rPr>
          <w:rFonts w:hint="eastAsia"/>
          <w:sz w:val="24"/>
          <w:szCs w:val="28"/>
        </w:rPr>
        <w:t>长视频的优质二创内容有望重新兴起。在B站14周年庆上，B站CEO陈睿表示将用播放时长代替播放量。这将有效增加长视频的收益，相对的减少短视频的收益，从而引导创作者们进行自由创作，而不受流量的限制。根据大数据提供的信息，除非短视频非常地优秀，否则一般播放时长是不及大部分优秀长视频的。但短视频的创作阵地也依然能在Tik Tok等短视频平台上流行。所以，在不久的将来，无论是长视频的二次创作着，亦或是短视频的二次创作者，都能有用武之地。</w:t>
      </w:r>
      <w:r w:rsidR="00EA0EAE">
        <w:rPr>
          <w:rFonts w:hint="eastAsia"/>
          <w:noProof/>
          <w:sz w:val="24"/>
          <w:szCs w:val="28"/>
        </w:rPr>
        <w:drawing>
          <wp:inline distT="0" distB="0" distL="114300" distR="114300" wp14:anchorId="47B93121" wp14:editId="269E9DA0">
            <wp:extent cx="5224145" cy="586740"/>
            <wp:effectExtent l="0" t="0" r="3175" b="7620"/>
            <wp:docPr id="5" name="图片 5" descr="屏幕截图 2023-12-17 232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屏幕截图 2023-12-17 232208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24145" cy="58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48EF5" w14:textId="2E80DEC2" w:rsidR="00EA0EAE" w:rsidRPr="00EA0EAE" w:rsidRDefault="00EA0EAE" w:rsidP="00EA0EAE">
      <w:pPr>
        <w:tabs>
          <w:tab w:val="left" w:pos="312"/>
        </w:tabs>
        <w:ind w:left="420"/>
        <w:jc w:val="center"/>
        <w:rPr>
          <w:rFonts w:hint="eastAsia"/>
          <w:sz w:val="22"/>
          <w:szCs w:val="26"/>
        </w:rPr>
      </w:pPr>
      <w:r w:rsidRPr="00EA0EAE">
        <w:rPr>
          <w:rFonts w:hint="eastAsia"/>
          <w:sz w:val="22"/>
          <w:szCs w:val="26"/>
        </w:rPr>
        <w:t>图9</w:t>
      </w:r>
      <w:r w:rsidRPr="00EA0EAE">
        <w:rPr>
          <w:sz w:val="22"/>
          <w:szCs w:val="26"/>
        </w:rPr>
        <w:t xml:space="preserve"> </w:t>
      </w:r>
      <w:r w:rsidRPr="00EA0EAE">
        <w:rPr>
          <w:rFonts w:hint="eastAsia"/>
          <w:sz w:val="22"/>
          <w:szCs w:val="26"/>
        </w:rPr>
        <w:t>有关视频时长与播放量及播放时长之间的关系</w:t>
      </w:r>
    </w:p>
    <w:p w14:paraId="2A0C88A7" w14:textId="3F9060BB" w:rsidR="00972BCF" w:rsidRDefault="00000000">
      <w:pPr>
        <w:numPr>
          <w:ilvl w:val="0"/>
          <w:numId w:val="2"/>
        </w:numPr>
        <w:ind w:firstLine="420"/>
        <w:jc w:val="left"/>
        <w:rPr>
          <w:sz w:val="24"/>
          <w:szCs w:val="28"/>
        </w:rPr>
      </w:pPr>
      <w:r>
        <w:rPr>
          <w:rFonts w:hint="eastAsia"/>
          <w:sz w:val="24"/>
          <w:szCs w:val="28"/>
        </w:rPr>
        <w:t>创作内容的多样化。二次创作的内容其实早已不局限于影视作品，一则新闻，一条其他创作者的视频，一段偶然得来的音频，都有能够成为素材的可</w:t>
      </w:r>
      <w:r>
        <w:rPr>
          <w:rFonts w:hint="eastAsia"/>
          <w:sz w:val="24"/>
          <w:szCs w:val="28"/>
        </w:rPr>
        <w:lastRenderedPageBreak/>
        <w:t>能性。而这些素材之间的碰撞，经过创作者的创意加工后，都有望成为一段优秀的二次创作视频。</w:t>
      </w:r>
      <w:r w:rsidR="002E61ED">
        <w:rPr>
          <w:rFonts w:hint="eastAsia"/>
          <w:sz w:val="24"/>
          <w:szCs w:val="28"/>
        </w:rPr>
        <w:t>在创作氛围的加强的条件下，</w:t>
      </w:r>
      <w:r w:rsidR="00B0152C">
        <w:rPr>
          <w:rFonts w:hint="eastAsia"/>
          <w:sz w:val="24"/>
          <w:szCs w:val="28"/>
        </w:rPr>
        <w:t>进一步实现次元破壁与文化反哺</w:t>
      </w:r>
      <w:r w:rsidR="00B0152C">
        <w:rPr>
          <w:sz w:val="24"/>
          <w:szCs w:val="28"/>
        </w:rPr>
        <w:fldChar w:fldCharType="begin"/>
      </w:r>
      <w:r w:rsidR="00B0152C">
        <w:rPr>
          <w:sz w:val="24"/>
          <w:szCs w:val="28"/>
        </w:rPr>
        <w:instrText xml:space="preserve"> ADDIN EN.CITE &lt;EndNote&gt;&lt;Cite&gt;&lt;Author&gt;许波&lt;/Author&gt;&lt;Year&gt;2023&lt;/Year&gt;&lt;RecNum&gt;7&lt;/RecNum&gt;&lt;DisplayText&gt;[4]&lt;/DisplayText&gt;&lt;record&gt;&lt;rec-number&gt;7&lt;/rec-number&gt;&lt;foreign-keys&gt;&lt;key app="EN" db-id="v2wtdteaqx0etjespdwxt59p0zvp5wzs0d95" timestamp="1703401622"&gt;7&lt;/key&gt;&lt;/foreign-keys&gt;&lt;ref-type name="Journal Article"&gt;17&lt;/ref-type&gt;&lt;contributors&gt;&lt;authors&gt;&lt;author&gt;许波&lt;/author&gt;&lt;author&gt;王子涵&lt;/author&gt;&lt;/authors&gt;&lt;/contributors&gt;&lt;auth-address&gt;南京艺术学院传媒学院;&lt;/auth-address&gt;&lt;titles&gt;&lt;title&gt;异托邦与网络模因：二次元群体的文本生产与身份建构——以B站ACGN类作品的“二次创作”现象为例&lt;/title&gt;&lt;secondary-title&gt;电影评介&lt;/secondary-title&gt;&lt;/titles&gt;&lt;periodical&gt;&lt;full-title&gt;电影评介&lt;/full-title&gt;&lt;/periodical&gt;&lt;pages&gt;6-12&lt;/pages&gt;&lt;number&gt;18&lt;/number&gt;&lt;dates&gt;&lt;year&gt;2023&lt;/year&gt;&lt;/dates&gt;&lt;isbn&gt;1002-6916&lt;/isbn&gt;&lt;urls&gt;&lt;related-urls&gt;&lt;url&gt;https://link.cnki.net/doi/10.16583/j.cnki.52-1014/j.2023.18.008&lt;/url&gt;&lt;/related-urls&gt;&lt;/urls&gt;&lt;electronic-resource-num&gt;10.16583/j.cnki.52-1014/j.2023.18.008&lt;/electronic-resource-num&gt;&lt;remote-database-provider&gt;Cnki&lt;/remote-database-provider&gt;&lt;/record&gt;&lt;/Cite&gt;&lt;/EndNote&gt;</w:instrText>
      </w:r>
      <w:r w:rsidR="00B0152C">
        <w:rPr>
          <w:sz w:val="24"/>
          <w:szCs w:val="28"/>
        </w:rPr>
        <w:fldChar w:fldCharType="separate"/>
      </w:r>
      <w:r w:rsidR="00B0152C">
        <w:rPr>
          <w:noProof/>
          <w:sz w:val="24"/>
          <w:szCs w:val="28"/>
        </w:rPr>
        <w:t>[4]</w:t>
      </w:r>
      <w:r w:rsidR="00B0152C">
        <w:rPr>
          <w:sz w:val="24"/>
          <w:szCs w:val="28"/>
        </w:rPr>
        <w:fldChar w:fldCharType="end"/>
      </w:r>
      <w:r>
        <w:rPr>
          <w:rFonts w:hint="eastAsia"/>
          <w:sz w:val="24"/>
          <w:szCs w:val="28"/>
        </w:rPr>
        <w:t>。</w:t>
      </w:r>
    </w:p>
    <w:p w14:paraId="3DE337CD" w14:textId="77777777" w:rsidR="00972BCF" w:rsidRDefault="00000000">
      <w:pPr>
        <w:numPr>
          <w:ilvl w:val="0"/>
          <w:numId w:val="2"/>
        </w:numPr>
        <w:ind w:firstLine="420"/>
        <w:jc w:val="left"/>
        <w:rPr>
          <w:sz w:val="24"/>
          <w:szCs w:val="28"/>
        </w:rPr>
      </w:pPr>
      <w:r>
        <w:rPr>
          <w:rFonts w:hint="eastAsia"/>
          <w:sz w:val="24"/>
          <w:szCs w:val="28"/>
        </w:rPr>
        <w:t>总结。尽管现今互联网上的视频内容良莠不齐，一些影响创作的因素仍然存在。但单方面的否定是不可取的，单一的价值取向也是不可取的。平台应做好对创作者的保障，社会应为创作提供良好的价值引导，创作者应为群众提供优质的视觉享受。</w:t>
      </w:r>
    </w:p>
    <w:p w14:paraId="6F3435FC" w14:textId="77777777" w:rsidR="007A2215" w:rsidRDefault="007A2215">
      <w:pPr>
        <w:ind w:firstLine="420"/>
        <w:jc w:val="left"/>
        <w:rPr>
          <w:sz w:val="24"/>
          <w:szCs w:val="28"/>
        </w:rPr>
      </w:pPr>
    </w:p>
    <w:p w14:paraId="67415E65" w14:textId="77777777" w:rsidR="007A2215" w:rsidRDefault="007A2215">
      <w:pPr>
        <w:ind w:firstLine="420"/>
        <w:jc w:val="left"/>
        <w:rPr>
          <w:sz w:val="24"/>
          <w:szCs w:val="28"/>
        </w:rPr>
      </w:pPr>
    </w:p>
    <w:p w14:paraId="7764B4EF" w14:textId="77777777" w:rsidR="00B0152C" w:rsidRPr="00B0152C" w:rsidRDefault="007A2215" w:rsidP="00B0152C">
      <w:pPr>
        <w:pStyle w:val="EndNoteBibliography"/>
        <w:ind w:left="720" w:hanging="720"/>
      </w:pPr>
      <w:r>
        <w:rPr>
          <w:sz w:val="24"/>
          <w:szCs w:val="28"/>
        </w:rPr>
        <w:fldChar w:fldCharType="begin"/>
      </w:r>
      <w:r>
        <w:rPr>
          <w:sz w:val="24"/>
          <w:szCs w:val="28"/>
        </w:rPr>
        <w:instrText xml:space="preserve"> ADDIN EN.REFLIST </w:instrText>
      </w:r>
      <w:r>
        <w:rPr>
          <w:sz w:val="24"/>
          <w:szCs w:val="28"/>
        </w:rPr>
        <w:fldChar w:fldCharType="separate"/>
      </w:r>
      <w:r w:rsidR="00B0152C" w:rsidRPr="00B0152C">
        <w:t>1.</w:t>
      </w:r>
      <w:r w:rsidR="00B0152C" w:rsidRPr="00B0152C">
        <w:tab/>
        <w:t xml:space="preserve">何炎, </w:t>
      </w:r>
      <w:r w:rsidR="00B0152C" w:rsidRPr="00B0152C">
        <w:rPr>
          <w:i/>
        </w:rPr>
        <w:t>网络直播二次创作作品的主题策略</w:t>
      </w:r>
      <w:r w:rsidR="00B0152C" w:rsidRPr="00B0152C">
        <w:t>. 2023.</w:t>
      </w:r>
    </w:p>
    <w:p w14:paraId="1E7D1704" w14:textId="77777777" w:rsidR="00B0152C" w:rsidRPr="00B0152C" w:rsidRDefault="00B0152C" w:rsidP="00B0152C">
      <w:pPr>
        <w:pStyle w:val="EndNoteBibliography"/>
        <w:ind w:left="720" w:hanging="720"/>
      </w:pPr>
      <w:r w:rsidRPr="00B0152C">
        <w:t>2.</w:t>
      </w:r>
      <w:r w:rsidRPr="00B0152C">
        <w:tab/>
        <w:t xml:space="preserve">韩雪, </w:t>
      </w:r>
      <w:r w:rsidRPr="00B0152C">
        <w:rPr>
          <w:i/>
        </w:rPr>
        <w:t>七台河东北亚商城建筑漫游动画的剪辑技术和方法研究</w:t>
      </w:r>
      <w:r w:rsidRPr="00B0152C">
        <w:t>. 2020.</w:t>
      </w:r>
    </w:p>
    <w:p w14:paraId="5D341379" w14:textId="77777777" w:rsidR="00B0152C" w:rsidRPr="00B0152C" w:rsidRDefault="00B0152C" w:rsidP="00B0152C">
      <w:pPr>
        <w:pStyle w:val="EndNoteBibliography"/>
        <w:ind w:left="720" w:hanging="720"/>
      </w:pPr>
      <w:r w:rsidRPr="00B0152C">
        <w:t>3.</w:t>
      </w:r>
      <w:r w:rsidRPr="00B0152C">
        <w:tab/>
        <w:t xml:space="preserve">李文杰, </w:t>
      </w:r>
      <w:r w:rsidRPr="00B0152C">
        <w:rPr>
          <w:i/>
        </w:rPr>
        <w:t>B站知识类视频内容生产与传播研究</w:t>
      </w:r>
      <w:r w:rsidRPr="00B0152C">
        <w:t>. 2023.</w:t>
      </w:r>
    </w:p>
    <w:p w14:paraId="5F641211" w14:textId="77777777" w:rsidR="00B0152C" w:rsidRPr="00B0152C" w:rsidRDefault="00B0152C" w:rsidP="00B0152C">
      <w:pPr>
        <w:pStyle w:val="EndNoteBibliography"/>
        <w:ind w:left="720" w:hanging="720"/>
      </w:pPr>
      <w:r w:rsidRPr="00B0152C">
        <w:t>4.</w:t>
      </w:r>
      <w:r w:rsidRPr="00B0152C">
        <w:tab/>
        <w:t xml:space="preserve">许波 and 王子涵, </w:t>
      </w:r>
      <w:r w:rsidRPr="00B0152C">
        <w:rPr>
          <w:i/>
        </w:rPr>
        <w:t>异托邦与网络模因：二次元群体的文本生产与身份建构——以B站ACGN类作品的“二次创作”现象为例.</w:t>
      </w:r>
      <w:r w:rsidRPr="00B0152C">
        <w:t xml:space="preserve"> 电影评介, 2023(18): p. 6-12.</w:t>
      </w:r>
    </w:p>
    <w:p w14:paraId="109EF2FC" w14:textId="5242EBA1" w:rsidR="00EA0EAE" w:rsidRPr="0011449A" w:rsidRDefault="007A2215" w:rsidP="007A2215">
      <w:pPr>
        <w:rPr>
          <w:rFonts w:ascii="等线" w:eastAsia="等线" w:hAnsi="等线"/>
          <w:i/>
          <w:iCs/>
          <w:sz w:val="20"/>
          <w:szCs w:val="20"/>
        </w:rPr>
      </w:pPr>
      <w:r>
        <w:rPr>
          <w:sz w:val="24"/>
          <w:szCs w:val="28"/>
        </w:rPr>
        <w:fldChar w:fldCharType="end"/>
      </w:r>
      <w:r w:rsidR="00EA0EAE" w:rsidRPr="0011449A">
        <w:rPr>
          <w:rFonts w:ascii="等线" w:eastAsia="等线" w:hAnsi="等线"/>
          <w:sz w:val="20"/>
          <w:szCs w:val="20"/>
        </w:rPr>
        <w:t xml:space="preserve">5.     </w:t>
      </w:r>
      <w:hyperlink r:id="rId16" w:history="1">
        <w:r w:rsidR="00EA0EAE" w:rsidRPr="0011449A">
          <w:rPr>
            <w:rStyle w:val="a4"/>
            <w:rFonts w:ascii="等线" w:eastAsia="等线" w:hAnsi="等线"/>
            <w:i/>
            <w:iCs/>
            <w:sz w:val="20"/>
            <w:szCs w:val="20"/>
          </w:rPr>
          <w:t>二次创作的法律规定及风险分析 - 哔哩哔哩 (bilibili.com)</w:t>
        </w:r>
      </w:hyperlink>
    </w:p>
    <w:p w14:paraId="50E07D3D" w14:textId="7841D540" w:rsidR="00972BCF" w:rsidRPr="00EA0EAE" w:rsidRDefault="00EA0EAE" w:rsidP="007A2215">
      <w:pPr>
        <w:rPr>
          <w:rFonts w:ascii="等线" w:eastAsia="等线" w:hAnsi="等线"/>
          <w:sz w:val="20"/>
          <w:szCs w:val="20"/>
        </w:rPr>
      </w:pPr>
      <w:r>
        <w:rPr>
          <w:rFonts w:ascii="等线" w:eastAsia="等线" w:hAnsi="等线" w:hint="eastAsia"/>
          <w:sz w:val="20"/>
          <w:szCs w:val="20"/>
        </w:rPr>
        <w:t>6</w:t>
      </w:r>
      <w:r>
        <w:rPr>
          <w:rFonts w:ascii="等线" w:eastAsia="等线" w:hAnsi="等线"/>
          <w:sz w:val="20"/>
          <w:szCs w:val="20"/>
        </w:rPr>
        <w:t>.</w:t>
      </w:r>
      <w:r w:rsidRPr="00EA0EAE">
        <w:t xml:space="preserve"> </w:t>
      </w:r>
      <w:r>
        <w:t xml:space="preserve">     </w:t>
      </w:r>
      <w:hyperlink r:id="rId17" w:anchor=":~:text=%E6%A0%B9%E6%8D%AE%E6%8A%A5%E5%91%8A%E6%98%BE%E7%A4%BA%EF%BC%8C%E7%9F%AD%E8%A7%86%E9%A2%91%E5%B8%82%E5%9C%BA%E8%A7%84%E6%A8%A1%E5%B7%B2%E6%8E%A5%E8%BF%913000%E4%BA%BF%E5%85%83%E4%BA%BA%E6%B0%91%E5%B8%81%EF%BC%8C%E7%94%A8%E6%88%B7%E8%A7%84%E6%A8%A1%E5%8D%A0%E6%95%B4%E4%BD%93%E7%BD%91%E6%B0%91%E7%9A%8494.8%25%EF%BC%8C%E6%88%90%E4%B8%BA%E4%B8%AD%E5%9B%BD%E4%BA%92%E8%81%94%E7%BD%91%E5%BA%94%E7%94%A8%E4%B8%AD%E4%BD%BF%E7%94%A8%E4%BA%BA%E6%95%B0%E6%9C%80%E5%A4%9A%E7%9A%84%E5%BA%94%E7%94%A8%E4%B9%8B%E4%B8%80%E3%80%82,%E4%B8%8E%E6%B8%B8%E6%88%8F%E3%80%81%E7%9B%B4%E6%92%AD%E7%AD%89%E5%BA%94%E7%94%A8%E7%9B%B8%E6%AF%94%EF%BC%8C%E7%9F%AD%E8%A7%86%E9%A2%91%E5%9C%A8%E5%90%B8%E5%BC%95%E7%94%A8%E6%88%B7%E6%96%B9%E9%9D%A2%E8%A1%A8%E7%8E%B0%E5%87%BA%E6%9B%B4%E5%BC%BA%E7%9A%84%E5%90%B8%E5%BC%95%E5%8A%9B%E3%80%82%20%E6%8A%A5%E5%91%8A%E6%98%BE%E7%A4%BA%EF%BC%8C%E7%9F%AD%E8%A7%86%E9%A2%91%E5%B9%B3%E5%8F%B0%E7%94%A8%E6%88%B7%E4%BA%BA%E5%9D%87%E5%8D%95%E6%97%A5%E4%BD%BF%E7%94%A8%E6%97%B6%E9%95%BF%E5%B7%B2%E6%8E%A5%E8%BF%913%E4%B8%AA%E5%B0%8F%E6%97%B6%EF%BC%8C%E5%B9%B6%E4%B8%94%E8%BF%99%E4%B8%80%E6%95%B0%E5%AD%97%E5%9C%A8%E8%BF%87%E5%8E%BB5%E5%B9%B4%E6%8C%81%E7%BB%AD%E5%A2%9E%E9%95%BF%E3%80%82" w:history="1">
        <w:r w:rsidRPr="00EA0EAE">
          <w:rPr>
            <w:rStyle w:val="a4"/>
            <w:i/>
            <w:iCs/>
          </w:rPr>
          <w:t>2023年短视频行业研究报告 - 知乎 (zhihu.com)</w:t>
        </w:r>
      </w:hyperlink>
    </w:p>
    <w:sectPr w:rsidR="00972BCF" w:rsidRPr="00EA0EA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01F1602"/>
    <w:multiLevelType w:val="singleLevel"/>
    <w:tmpl w:val="501F1602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" w15:restartNumberingAfterBreak="0">
    <w:nsid w:val="6A7A2192"/>
    <w:multiLevelType w:val="singleLevel"/>
    <w:tmpl w:val="6A7A2192"/>
    <w:lvl w:ilvl="0">
      <w:start w:val="1"/>
      <w:numFmt w:val="decimal"/>
      <w:suff w:val="nothing"/>
      <w:lvlText w:val="（%1）"/>
      <w:lvlJc w:val="left"/>
    </w:lvl>
  </w:abstractNum>
  <w:num w:numId="1" w16cid:durableId="180124751">
    <w:abstractNumId w:val="1"/>
  </w:num>
  <w:num w:numId="2" w16cid:durableId="163448644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commondata" w:val="eyJoZGlkIjoiMDljYzUzMWQ4OWI0YzBkYjYzMDRhZTY5ZjZkYmFmYTgifQ=="/>
    <w:docVar w:name="EN.InstantFormat" w:val="&lt;ENInstantFormat&gt;&lt;Enabled&gt;1&lt;/Enabled&gt;&lt;ScanUnformatted&gt;1&lt;/ScanUnformatted&gt;&lt;ScanChanges&gt;1&lt;/ScanChanges&gt;&lt;Suspended&gt;0&lt;/Suspended&gt;&lt;/ENInstantFormat&gt;"/>
    <w:docVar w:name="EN.Layout" w:val="&lt;ENLayout&gt;&lt;Style&gt;Numbered&lt;/Style&gt;&lt;LeftDelim&gt;{&lt;/LeftDelim&gt;&lt;RightDelim&gt;}&lt;/RightDelim&gt;&lt;FontName&gt;等线&lt;/FontName&gt;&lt;FontSize&gt;10&lt;/FontSize&gt;&lt;ReflistTitle&gt;&lt;/ReflistTitle&gt;&lt;StartingRefnum&gt;1&lt;/StartingRefnum&gt;&lt;FirstLineIndent&gt;0&lt;/FirstLineIndent&gt;&lt;HangingIndent&gt;720&lt;/HangingIndent&gt;&lt;LineSpacing&gt;0&lt;/LineSpacing&gt;&lt;SpaceAfter&gt;0&lt;/SpaceAfter&gt;&lt;HyperlinksEnabled&gt;0&lt;/HyperlinksEnabled&gt;&lt;HyperlinksVisible&gt;0&lt;/HyperlinksVisible&gt;&lt;EnableBibliographyCategories&gt;0&lt;/EnableBibliographyCategories&gt;&lt;/ENLayout&gt;"/>
    <w:docVar w:name="EN.Libraries" w:val="&lt;Libraries&gt;&lt;item db-id=&quot;v2wtdteaqx0etjespdwxt59p0zvp5wzs0d95&quot;&gt;分析性写作&lt;record-ids&gt;&lt;item&gt;2&lt;/item&gt;&lt;item&gt;3&lt;/item&gt;&lt;item&gt;4&lt;/item&gt;&lt;item&gt;7&lt;/item&gt;&lt;/record-ids&gt;&lt;/item&gt;&lt;/Libraries&gt;"/>
  </w:docVars>
  <w:rsids>
    <w:rsidRoot w:val="00896142"/>
    <w:rsid w:val="00071BE9"/>
    <w:rsid w:val="0011449A"/>
    <w:rsid w:val="002C0360"/>
    <w:rsid w:val="002E61ED"/>
    <w:rsid w:val="003008D1"/>
    <w:rsid w:val="003103C9"/>
    <w:rsid w:val="0032410A"/>
    <w:rsid w:val="003A2567"/>
    <w:rsid w:val="003A4EBB"/>
    <w:rsid w:val="003D5A9A"/>
    <w:rsid w:val="003F46BE"/>
    <w:rsid w:val="004E3D75"/>
    <w:rsid w:val="00585F81"/>
    <w:rsid w:val="006D6661"/>
    <w:rsid w:val="007A2215"/>
    <w:rsid w:val="007B6218"/>
    <w:rsid w:val="007E2B18"/>
    <w:rsid w:val="00896142"/>
    <w:rsid w:val="008C5F6E"/>
    <w:rsid w:val="008E603D"/>
    <w:rsid w:val="0097274B"/>
    <w:rsid w:val="00972BCF"/>
    <w:rsid w:val="009D5445"/>
    <w:rsid w:val="00A444BF"/>
    <w:rsid w:val="00B0152C"/>
    <w:rsid w:val="00B45DB8"/>
    <w:rsid w:val="00BA2BD0"/>
    <w:rsid w:val="00C04FAF"/>
    <w:rsid w:val="00D34E5A"/>
    <w:rsid w:val="00D85EB9"/>
    <w:rsid w:val="00D93AF0"/>
    <w:rsid w:val="00EA0EAE"/>
    <w:rsid w:val="00EF17B0"/>
    <w:rsid w:val="00F721C3"/>
    <w:rsid w:val="51DF14CD"/>
    <w:rsid w:val="790A0D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4A92179"/>
  <w15:docId w15:val="{C2A28464-ED44-400C-9489-9FC3FA0BD4E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 w:unhideWhenUsed="1"/>
    <w:lsdException w:name="No Spacing" w:semiHidden="1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uiPriority="34" w:qFormat="1"/>
    <w:lsdException w:name="Quote" w:semiHidden="1" w:unhideWhenUsed="1"/>
    <w:lsdException w:name="Intense Quote" w:semiHidden="1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2"/>
      <w14:ligatures w14:val="standardContextual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pPr>
      <w:ind w:firstLineChars="200" w:firstLine="420"/>
    </w:pPr>
  </w:style>
  <w:style w:type="paragraph" w:customStyle="1" w:styleId="EndNoteBibliographyTitle">
    <w:name w:val="EndNote Bibliography Title"/>
    <w:basedOn w:val="a"/>
    <w:link w:val="EndNoteBibliographyTitle0"/>
    <w:rsid w:val="007A2215"/>
    <w:pPr>
      <w:jc w:val="center"/>
    </w:pPr>
    <w:rPr>
      <w:rFonts w:ascii="等线" w:eastAsia="等线" w:hAnsi="等线"/>
      <w:noProof/>
      <w:sz w:val="20"/>
    </w:rPr>
  </w:style>
  <w:style w:type="character" w:customStyle="1" w:styleId="EndNoteBibliographyTitle0">
    <w:name w:val="EndNote Bibliography Title 字符"/>
    <w:basedOn w:val="a0"/>
    <w:link w:val="EndNoteBibliographyTitle"/>
    <w:rsid w:val="007A2215"/>
    <w:rPr>
      <w:rFonts w:ascii="等线" w:eastAsia="等线" w:hAnsi="等线"/>
      <w:noProof/>
      <w:kern w:val="2"/>
      <w:szCs w:val="22"/>
      <w14:ligatures w14:val="standardContextual"/>
    </w:rPr>
  </w:style>
  <w:style w:type="paragraph" w:customStyle="1" w:styleId="EndNoteBibliography">
    <w:name w:val="EndNote Bibliography"/>
    <w:basedOn w:val="a"/>
    <w:link w:val="EndNoteBibliography0"/>
    <w:rsid w:val="007A2215"/>
    <w:pPr>
      <w:jc w:val="left"/>
    </w:pPr>
    <w:rPr>
      <w:rFonts w:ascii="等线" w:eastAsia="等线" w:hAnsi="等线"/>
      <w:noProof/>
      <w:sz w:val="20"/>
    </w:rPr>
  </w:style>
  <w:style w:type="character" w:customStyle="1" w:styleId="EndNoteBibliography0">
    <w:name w:val="EndNote Bibliography 字符"/>
    <w:basedOn w:val="a0"/>
    <w:link w:val="EndNoteBibliography"/>
    <w:rsid w:val="007A2215"/>
    <w:rPr>
      <w:rFonts w:ascii="等线" w:eastAsia="等线" w:hAnsi="等线"/>
      <w:noProof/>
      <w:kern w:val="2"/>
      <w:szCs w:val="22"/>
      <w14:ligatures w14:val="standardContextual"/>
    </w:rPr>
  </w:style>
  <w:style w:type="character" w:styleId="a4">
    <w:name w:val="Hyperlink"/>
    <w:basedOn w:val="a0"/>
    <w:uiPriority w:val="99"/>
    <w:unhideWhenUsed/>
    <w:rsid w:val="0032410A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32410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13923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4022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6729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hyperlink" Target="https://zhuanlan.zhihu.com/p/641032319" TargetMode="External"/><Relationship Id="rId2" Type="http://schemas.openxmlformats.org/officeDocument/2006/relationships/styles" Target="styles.xml"/><Relationship Id="rId16" Type="http://schemas.openxmlformats.org/officeDocument/2006/relationships/hyperlink" Target="https://www.bilibili.com/read/cv18139068/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174</TotalTime>
  <Pages>11</Pages>
  <Words>1431</Words>
  <Characters>8162</Characters>
  <Application>Microsoft Office Word</Application>
  <DocSecurity>0</DocSecurity>
  <Lines>68</Lines>
  <Paragraphs>19</Paragraphs>
  <ScaleCrop>false</ScaleCrop>
  <Company/>
  <LinksUpToDate>false</LinksUpToDate>
  <CharactersWithSpaces>9574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lenovo</dc:creator>
  <cp:lastModifiedBy>lenovo</cp:lastModifiedBy>
  <cp:revision>3</cp:revision>
  <dcterms:created xsi:type="dcterms:W3CDTF">2023-12-16T05:45:00Z</dcterms:created>
  <dcterms:modified xsi:type="dcterms:W3CDTF">2023-12-24T07:25:00Z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2052-12.1.0.15990</vt:lpwstr>
  </property>
  <property fmtid="{D5CDD505-2E9C-101B-9397-08002B2CF9AE}" pid="3" name="ICV">
    <vt:lpwstr>D79B3F00113C46AC8F9C2DD946C2A753_12</vt:lpwstr>
  </property>
</Properties>
</file>